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B3C91" w14:textId="1E8E559C" w:rsidR="009F37E1" w:rsidRPr="003B2327" w:rsidRDefault="00DE1594" w:rsidP="003B2327">
      <w:pPr>
        <w:jc w:val="center"/>
        <w:rPr>
          <w:rFonts w:ascii="Times New Roman" w:hAnsi="Times New Roman" w:cs="Times New Roman"/>
          <w:b/>
          <w:lang w:val="en"/>
        </w:rPr>
      </w:pPr>
      <w:r>
        <w:rPr>
          <w:rFonts w:ascii="Times New Roman" w:hAnsi="Times New Roman" w:cs="Times New Roman"/>
          <w:b/>
          <w:lang w:val="en"/>
        </w:rPr>
        <w:t xml:space="preserve">Introduction to Simple Harmonic Motion </w:t>
      </w:r>
    </w:p>
    <w:p w14:paraId="718A7EED" w14:textId="06DAC01A" w:rsidR="003B2327" w:rsidRPr="007C6A6B" w:rsidRDefault="003B2327" w:rsidP="003B2327">
      <w:pPr>
        <w:jc w:val="center"/>
        <w:rPr>
          <w:rFonts w:ascii="Times New Roman" w:hAnsi="Times New Roman" w:cs="Times New Roman"/>
          <w:b/>
          <w:lang w:val="en"/>
        </w:rPr>
      </w:pPr>
      <w:r>
        <w:rPr>
          <w:rFonts w:ascii="Times New Roman" w:hAnsi="Times New Roman" w:cs="Times New Roman"/>
          <w:bCs/>
          <w:lang w:val="en"/>
        </w:rPr>
        <w:t>--------------------------------------------------------------------------------------------------</w:t>
      </w:r>
    </w:p>
    <w:p w14:paraId="278A0BCA" w14:textId="7C5A8F52" w:rsidR="009F37E1" w:rsidRPr="007C6A6B" w:rsidRDefault="009F37E1" w:rsidP="009F37E1">
      <w:pPr>
        <w:rPr>
          <w:rFonts w:ascii="Times New Roman" w:hAnsi="Times New Roman" w:cs="Times New Roman"/>
          <w:bCs/>
          <w:lang w:val="en"/>
        </w:rPr>
      </w:pPr>
      <w:r w:rsidRPr="007C6A6B">
        <w:rPr>
          <w:rFonts w:ascii="Times New Roman" w:hAnsi="Times New Roman" w:cs="Times New Roman"/>
          <w:b/>
          <w:lang w:val="en"/>
        </w:rPr>
        <w:t xml:space="preserve">Subject: </w:t>
      </w:r>
      <w:r w:rsidRPr="007C6A6B">
        <w:rPr>
          <w:rFonts w:ascii="Times New Roman" w:hAnsi="Times New Roman" w:cs="Times New Roman"/>
          <w:bCs/>
          <w:lang w:val="en"/>
        </w:rPr>
        <w:t xml:space="preserve">Physics </w:t>
      </w:r>
      <w:r w:rsidR="003B2327">
        <w:rPr>
          <w:rFonts w:ascii="Times New Roman" w:hAnsi="Times New Roman" w:cs="Times New Roman"/>
          <w:bCs/>
          <w:lang w:val="en"/>
        </w:rPr>
        <w:t xml:space="preserve">                                                                 </w:t>
      </w:r>
      <w:r w:rsidRPr="007C6A6B">
        <w:rPr>
          <w:rFonts w:ascii="Times New Roman" w:hAnsi="Times New Roman" w:cs="Times New Roman"/>
          <w:bCs/>
          <w:lang w:val="en"/>
        </w:rPr>
        <w:t xml:space="preserve"> </w:t>
      </w:r>
      <w:r w:rsidR="003B2327" w:rsidRPr="00386AF9">
        <w:rPr>
          <w:rFonts w:ascii="Times New Roman" w:hAnsi="Times New Roman" w:cs="Times New Roman"/>
          <w:b/>
          <w:lang w:val="en"/>
        </w:rPr>
        <w:t>Week</w:t>
      </w:r>
      <w:r w:rsidR="003B2327">
        <w:rPr>
          <w:rFonts w:ascii="Times New Roman" w:hAnsi="Times New Roman" w:cs="Times New Roman"/>
          <w:bCs/>
          <w:lang w:val="en"/>
        </w:rPr>
        <w:t xml:space="preserve">: </w:t>
      </w:r>
      <w:r w:rsidR="00DE1594">
        <w:rPr>
          <w:rFonts w:ascii="Times New Roman" w:hAnsi="Times New Roman" w:cs="Times New Roman"/>
          <w:bCs/>
          <w:lang w:val="en"/>
        </w:rPr>
        <w:t>Feb 10</w:t>
      </w:r>
      <w:r w:rsidR="0031329F" w:rsidRPr="0031329F">
        <w:rPr>
          <w:rFonts w:ascii="Times New Roman" w:hAnsi="Times New Roman" w:cs="Times New Roman"/>
          <w:bCs/>
          <w:vertAlign w:val="superscript"/>
          <w:lang w:val="en"/>
        </w:rPr>
        <w:t>th</w:t>
      </w:r>
      <w:r w:rsidR="003B2327">
        <w:rPr>
          <w:rFonts w:ascii="Times New Roman" w:hAnsi="Times New Roman" w:cs="Times New Roman"/>
          <w:bCs/>
          <w:lang w:val="en"/>
        </w:rPr>
        <w:t xml:space="preserve"> – </w:t>
      </w:r>
      <w:r w:rsidR="00DE1594">
        <w:rPr>
          <w:rFonts w:ascii="Times New Roman" w:hAnsi="Times New Roman" w:cs="Times New Roman"/>
          <w:bCs/>
          <w:lang w:val="en"/>
        </w:rPr>
        <w:t xml:space="preserve">Feb </w:t>
      </w:r>
      <w:r w:rsidR="00A50F75">
        <w:rPr>
          <w:rFonts w:ascii="Times New Roman" w:hAnsi="Times New Roman" w:cs="Times New Roman"/>
          <w:bCs/>
          <w:lang w:val="en"/>
        </w:rPr>
        <w:t>1</w:t>
      </w:r>
      <w:r w:rsidR="00DE1594">
        <w:rPr>
          <w:rFonts w:ascii="Times New Roman" w:hAnsi="Times New Roman" w:cs="Times New Roman"/>
          <w:bCs/>
          <w:lang w:val="en"/>
        </w:rPr>
        <w:t>4</w:t>
      </w:r>
      <w:r w:rsidR="00A50F75">
        <w:rPr>
          <w:rFonts w:ascii="Times New Roman" w:hAnsi="Times New Roman" w:cs="Times New Roman"/>
          <w:bCs/>
          <w:vertAlign w:val="superscript"/>
          <w:lang w:val="en"/>
        </w:rPr>
        <w:t>t</w:t>
      </w:r>
      <w:r w:rsidR="00DE1594">
        <w:rPr>
          <w:rFonts w:ascii="Times New Roman" w:hAnsi="Times New Roman" w:cs="Times New Roman"/>
          <w:bCs/>
          <w:vertAlign w:val="superscript"/>
          <w:lang w:val="en"/>
        </w:rPr>
        <w:t>h</w:t>
      </w:r>
      <w:proofErr w:type="gramStart"/>
      <w:r w:rsidR="00032722">
        <w:rPr>
          <w:rFonts w:ascii="Times New Roman" w:hAnsi="Times New Roman" w:cs="Times New Roman"/>
          <w:bCs/>
          <w:lang w:val="en"/>
        </w:rPr>
        <w:t xml:space="preserve"> </w:t>
      </w:r>
      <w:r w:rsidR="003B2327">
        <w:rPr>
          <w:rFonts w:ascii="Times New Roman" w:hAnsi="Times New Roman" w:cs="Times New Roman"/>
          <w:bCs/>
          <w:lang w:val="en"/>
        </w:rPr>
        <w:t>202</w:t>
      </w:r>
      <w:r w:rsidR="00A34B06">
        <w:rPr>
          <w:rFonts w:ascii="Times New Roman" w:hAnsi="Times New Roman" w:cs="Times New Roman"/>
          <w:bCs/>
          <w:lang w:val="en"/>
        </w:rPr>
        <w:t>5</w:t>
      </w:r>
      <w:proofErr w:type="gramEnd"/>
    </w:p>
    <w:p w14:paraId="61356B35" w14:textId="2CE07057" w:rsidR="009F37E1" w:rsidRPr="003B2327" w:rsidRDefault="009F37E1" w:rsidP="009F37E1">
      <w:pPr>
        <w:rPr>
          <w:rFonts w:ascii="Times New Roman" w:hAnsi="Times New Roman" w:cs="Times New Roman"/>
          <w:b/>
          <w:lang w:val="en"/>
        </w:rPr>
      </w:pPr>
      <w:r w:rsidRPr="007C6A6B">
        <w:rPr>
          <w:rFonts w:ascii="Times New Roman" w:hAnsi="Times New Roman" w:cs="Times New Roman"/>
          <w:b/>
          <w:lang w:val="en"/>
        </w:rPr>
        <w:t xml:space="preserve">Grade: </w:t>
      </w:r>
      <w:r w:rsidRPr="007C6A6B">
        <w:rPr>
          <w:rFonts w:ascii="Times New Roman" w:hAnsi="Times New Roman" w:cs="Times New Roman"/>
          <w:bCs/>
          <w:lang w:val="en"/>
        </w:rPr>
        <w:t>Lower six (Grade12)</w:t>
      </w:r>
      <w:r w:rsidR="003B2327">
        <w:rPr>
          <w:rFonts w:ascii="Times New Roman" w:hAnsi="Times New Roman" w:cs="Times New Roman"/>
          <w:b/>
          <w:lang w:val="en"/>
        </w:rPr>
        <w:t xml:space="preserve">                                                </w:t>
      </w:r>
      <w:r w:rsidRPr="007C6A6B">
        <w:rPr>
          <w:rFonts w:ascii="Times New Roman" w:hAnsi="Times New Roman" w:cs="Times New Roman"/>
          <w:b/>
          <w:lang w:val="en"/>
        </w:rPr>
        <w:t xml:space="preserve">Time: </w:t>
      </w:r>
      <w:r w:rsidRPr="007C6A6B">
        <w:rPr>
          <w:rFonts w:ascii="Times New Roman" w:hAnsi="Times New Roman" w:cs="Times New Roman"/>
          <w:bCs/>
          <w:lang w:val="en"/>
        </w:rPr>
        <w:t xml:space="preserve">4 hours 40 minutes </w:t>
      </w:r>
    </w:p>
    <w:p w14:paraId="0A016238" w14:textId="77777777" w:rsidR="003B2327" w:rsidRDefault="003B2327" w:rsidP="009F37E1">
      <w:pPr>
        <w:rPr>
          <w:rFonts w:ascii="Times New Roman" w:hAnsi="Times New Roman" w:cs="Times New Roman"/>
          <w:b/>
          <w:lang w:val="en"/>
        </w:rPr>
      </w:pPr>
    </w:p>
    <w:p w14:paraId="223F8EE8" w14:textId="7B47BBED" w:rsidR="009F37E1" w:rsidRPr="007C6A6B" w:rsidRDefault="009F37E1" w:rsidP="009F37E1">
      <w:pPr>
        <w:rPr>
          <w:rFonts w:ascii="Times New Roman" w:hAnsi="Times New Roman" w:cs="Times New Roman"/>
          <w:bCs/>
          <w:lang w:val="en"/>
        </w:rPr>
      </w:pPr>
      <w:r w:rsidRPr="007C6A6B">
        <w:rPr>
          <w:rFonts w:ascii="Times New Roman" w:hAnsi="Times New Roman" w:cs="Times New Roman"/>
          <w:b/>
          <w:lang w:val="en"/>
        </w:rPr>
        <w:t>Number of sessions</w:t>
      </w:r>
      <w:r w:rsidRPr="007C6A6B">
        <w:rPr>
          <w:rFonts w:ascii="Times New Roman" w:hAnsi="Times New Roman" w:cs="Times New Roman"/>
          <w:bCs/>
          <w:lang w:val="en"/>
        </w:rPr>
        <w:t xml:space="preserve">: </w:t>
      </w:r>
    </w:p>
    <w:p w14:paraId="7B5A20C9" w14:textId="77777777" w:rsidR="009F37E1" w:rsidRPr="007C6A6B" w:rsidRDefault="009F37E1" w:rsidP="009F37E1">
      <w:pPr>
        <w:pStyle w:val="ListParagraph"/>
        <w:numPr>
          <w:ilvl w:val="0"/>
          <w:numId w:val="8"/>
        </w:numPr>
        <w:rPr>
          <w:rFonts w:ascii="Times New Roman" w:hAnsi="Times New Roman" w:cs="Times New Roman"/>
          <w:bCs/>
          <w:lang w:val="en"/>
        </w:rPr>
      </w:pPr>
      <w:r w:rsidRPr="007C6A6B">
        <w:rPr>
          <w:rFonts w:ascii="Times New Roman" w:hAnsi="Times New Roman" w:cs="Times New Roman"/>
          <w:bCs/>
          <w:lang w:val="en"/>
        </w:rPr>
        <w:t>40 minutes</w:t>
      </w:r>
    </w:p>
    <w:p w14:paraId="4BA8BC4D" w14:textId="1AB4D538" w:rsidR="009F37E1" w:rsidRPr="007C6A6B" w:rsidRDefault="009F37E1" w:rsidP="009F37E1">
      <w:pPr>
        <w:ind w:left="360"/>
        <w:rPr>
          <w:rFonts w:ascii="Times New Roman" w:hAnsi="Times New Roman" w:cs="Times New Roman"/>
          <w:bCs/>
          <w:lang w:val="en"/>
        </w:rPr>
      </w:pPr>
      <w:r w:rsidRPr="007C6A6B">
        <w:rPr>
          <w:rFonts w:ascii="Times New Roman" w:hAnsi="Times New Roman" w:cs="Times New Roman"/>
          <w:bCs/>
          <w:lang w:val="en"/>
        </w:rPr>
        <w:t xml:space="preserve">3- </w:t>
      </w:r>
      <w:r w:rsidR="008F7B8B" w:rsidRPr="007C6A6B">
        <w:rPr>
          <w:rFonts w:ascii="Times New Roman" w:hAnsi="Times New Roman" w:cs="Times New Roman"/>
          <w:bCs/>
          <w:lang w:val="en"/>
        </w:rPr>
        <w:t xml:space="preserve"> </w:t>
      </w:r>
      <w:r w:rsidRPr="007C6A6B">
        <w:rPr>
          <w:rFonts w:ascii="Times New Roman" w:hAnsi="Times New Roman" w:cs="Times New Roman"/>
          <w:bCs/>
          <w:lang w:val="en"/>
        </w:rPr>
        <w:t xml:space="preserve">80 minutes                         </w:t>
      </w:r>
    </w:p>
    <w:p w14:paraId="5E9036AB" w14:textId="77777777" w:rsidR="0043516E" w:rsidRPr="0043516E" w:rsidRDefault="0043516E" w:rsidP="0043516E">
      <w:pPr>
        <w:rPr>
          <w:rFonts w:ascii="Times New Roman" w:hAnsi="Times New Roman" w:cs="Times New Roman"/>
          <w:b/>
          <w:lang w:val="en"/>
        </w:rPr>
      </w:pPr>
      <w:r w:rsidRPr="0043516E">
        <w:rPr>
          <w:rFonts w:ascii="Times New Roman" w:hAnsi="Times New Roman" w:cs="Times New Roman"/>
          <w:b/>
          <w:lang w:val="en"/>
        </w:rPr>
        <w:t>Link to Vision 2030</w:t>
      </w:r>
    </w:p>
    <w:p w14:paraId="234CA46D" w14:textId="5D8E284B" w:rsidR="009F37E1" w:rsidRDefault="0043516E" w:rsidP="0043516E">
      <w:pPr>
        <w:rPr>
          <w:rFonts w:ascii="Times New Roman" w:hAnsi="Times New Roman" w:cs="Times New Roman"/>
          <w:b/>
          <w:lang w:val="en"/>
        </w:rPr>
      </w:pPr>
      <w:r w:rsidRPr="0043516E">
        <w:rPr>
          <w:rFonts w:ascii="Times New Roman" w:hAnsi="Times New Roman" w:cs="Times New Roman"/>
          <w:b/>
          <w:lang w:val="en"/>
        </w:rPr>
        <w:t xml:space="preserve">Goal 1: </w:t>
      </w:r>
      <w:r w:rsidRPr="0043516E">
        <w:rPr>
          <w:rFonts w:ascii="Times New Roman" w:hAnsi="Times New Roman" w:cs="Times New Roman"/>
          <w:bCs/>
          <w:lang w:val="en"/>
        </w:rPr>
        <w:t>Jamaicans are empowered to achieve their fullest potential (Vision 2030). This lesson seeks to achieve this goal by enhancing third-form students' problem-solving and critical-thinking skills.</w:t>
      </w:r>
    </w:p>
    <w:p w14:paraId="1EC2AFE4" w14:textId="77777777" w:rsidR="0043516E" w:rsidRPr="007C6A6B" w:rsidRDefault="0043516E" w:rsidP="009F37E1">
      <w:pPr>
        <w:rPr>
          <w:rFonts w:ascii="Times New Roman" w:hAnsi="Times New Roman" w:cs="Times New Roman"/>
          <w:b/>
          <w:lang w:val="en"/>
        </w:rPr>
      </w:pPr>
    </w:p>
    <w:p w14:paraId="23278BD8" w14:textId="77777777" w:rsidR="009F37E1" w:rsidRPr="007C6A6B" w:rsidRDefault="009F37E1" w:rsidP="009F37E1">
      <w:pPr>
        <w:rPr>
          <w:rFonts w:ascii="Times New Roman" w:hAnsi="Times New Roman" w:cs="Times New Roman"/>
          <w:lang w:val="en"/>
        </w:rPr>
      </w:pPr>
      <w:r w:rsidRPr="007C6A6B">
        <w:rPr>
          <w:rFonts w:ascii="Times New Roman" w:hAnsi="Times New Roman" w:cs="Times New Roman"/>
          <w:b/>
          <w:lang w:val="en"/>
        </w:rPr>
        <w:t>Essential Benchmark (General Objectives):</w:t>
      </w:r>
    </w:p>
    <w:p w14:paraId="5FC04773" w14:textId="5519E644" w:rsidR="00B64DBF" w:rsidRPr="00A34B06" w:rsidRDefault="00032722" w:rsidP="00A34B06">
      <w:pPr>
        <w:pStyle w:val="ListParagraph"/>
        <w:numPr>
          <w:ilvl w:val="0"/>
          <w:numId w:val="12"/>
        </w:numPr>
        <w:spacing w:line="259" w:lineRule="auto"/>
        <w:rPr>
          <w:rFonts w:ascii="Times New Roman" w:hAnsi="Times New Roman" w:cs="Times New Roman"/>
        </w:rPr>
      </w:pPr>
      <w:r>
        <w:rPr>
          <w:rFonts w:ascii="Times New Roman" w:hAnsi="Times New Roman" w:cs="Times New Roman"/>
        </w:rPr>
        <w:t>Understand the concept o</w:t>
      </w:r>
      <w:r w:rsidR="00A82B40">
        <w:rPr>
          <w:rFonts w:ascii="Times New Roman" w:hAnsi="Times New Roman" w:cs="Times New Roman"/>
        </w:rPr>
        <w:t>f the</w:t>
      </w:r>
      <w:r w:rsidR="00DE1594">
        <w:rPr>
          <w:rFonts w:ascii="Times New Roman" w:hAnsi="Times New Roman" w:cs="Times New Roman"/>
        </w:rPr>
        <w:t xml:space="preserve"> simple harmonic motion (SHM)</w:t>
      </w:r>
      <w:r w:rsidR="00B64DBF" w:rsidRPr="00B64DBF">
        <w:rPr>
          <w:rFonts w:ascii="Times New Roman" w:hAnsi="Times New Roman" w:cs="Times New Roman"/>
        </w:rPr>
        <w:t>.</w:t>
      </w:r>
    </w:p>
    <w:p w14:paraId="2F1FBECA" w14:textId="6A15E9AE" w:rsidR="009F37E1" w:rsidRPr="00B64DBF" w:rsidRDefault="009F37E1" w:rsidP="00DE1594">
      <w:pPr>
        <w:pStyle w:val="ListParagraph"/>
        <w:spacing w:line="259" w:lineRule="auto"/>
        <w:rPr>
          <w:rFonts w:ascii="Times New Roman" w:hAnsi="Times New Roman" w:cs="Times New Roman"/>
        </w:rPr>
      </w:pPr>
    </w:p>
    <w:p w14:paraId="6FE71C14" w14:textId="77777777" w:rsidR="009F37E1" w:rsidRPr="007C6A6B" w:rsidRDefault="009F37E1" w:rsidP="009F37E1">
      <w:pPr>
        <w:rPr>
          <w:rFonts w:ascii="Times New Roman" w:hAnsi="Times New Roman" w:cs="Times New Roman"/>
          <w:lang w:val="en"/>
        </w:rPr>
      </w:pPr>
      <w:r w:rsidRPr="007C6A6B">
        <w:rPr>
          <w:rFonts w:ascii="Times New Roman" w:hAnsi="Times New Roman" w:cs="Times New Roman"/>
          <w:b/>
          <w:lang w:val="en"/>
        </w:rPr>
        <w:t xml:space="preserve">Lesson Objective(s) </w:t>
      </w:r>
    </w:p>
    <w:p w14:paraId="102D1D29" w14:textId="77777777" w:rsidR="009F37E1" w:rsidRPr="007C6A6B" w:rsidRDefault="009F37E1" w:rsidP="009F37E1">
      <w:pPr>
        <w:rPr>
          <w:rFonts w:ascii="Times New Roman" w:hAnsi="Times New Roman" w:cs="Times New Roman"/>
          <w:i/>
          <w:lang w:val="en"/>
        </w:rPr>
      </w:pPr>
      <w:r w:rsidRPr="007C6A6B">
        <w:rPr>
          <w:rFonts w:ascii="Times New Roman" w:hAnsi="Times New Roman" w:cs="Times New Roman"/>
          <w:i/>
          <w:lang w:val="en"/>
        </w:rPr>
        <w:t xml:space="preserve">Students should be able to: </w:t>
      </w:r>
    </w:p>
    <w:p w14:paraId="54662442" w14:textId="679488DB" w:rsidR="00C610E2" w:rsidRDefault="00C610E2" w:rsidP="00462A74">
      <w:pPr>
        <w:spacing w:line="259" w:lineRule="auto"/>
        <w:rPr>
          <w:rFonts w:ascii="Times New Roman" w:hAnsi="Times New Roman" w:cs="Times New Roman"/>
        </w:rPr>
      </w:pPr>
    </w:p>
    <w:p w14:paraId="5652C664" w14:textId="633AB89C" w:rsidR="00B64DBF" w:rsidRPr="00A34B06" w:rsidRDefault="00B64DBF" w:rsidP="00A34B06">
      <w:pPr>
        <w:numPr>
          <w:ilvl w:val="0"/>
          <w:numId w:val="13"/>
        </w:numPr>
        <w:spacing w:line="259" w:lineRule="auto"/>
        <w:rPr>
          <w:rFonts w:ascii="Times New Roman" w:hAnsi="Times New Roman" w:cs="Times New Roman"/>
        </w:rPr>
      </w:pPr>
      <w:r w:rsidRPr="00032722">
        <w:rPr>
          <w:rFonts w:ascii="Times New Roman" w:hAnsi="Times New Roman" w:cs="Times New Roman"/>
        </w:rPr>
        <w:t xml:space="preserve">Correctly </w:t>
      </w:r>
      <w:r w:rsidR="00DE1594">
        <w:rPr>
          <w:rFonts w:ascii="Times New Roman" w:hAnsi="Times New Roman" w:cs="Times New Roman"/>
        </w:rPr>
        <w:t>state the conditions necessary for simple harmonic motion</w:t>
      </w:r>
      <w:r w:rsidR="00A34B06">
        <w:rPr>
          <w:rFonts w:ascii="Times New Roman" w:hAnsi="Times New Roman" w:cs="Times New Roman"/>
        </w:rPr>
        <w:t xml:space="preserve">. </w:t>
      </w:r>
      <w:r w:rsidR="00032722">
        <w:rPr>
          <w:rFonts w:ascii="Times New Roman" w:hAnsi="Times New Roman" w:cs="Times New Roman"/>
        </w:rPr>
        <w:t xml:space="preserve"> </w:t>
      </w:r>
    </w:p>
    <w:p w14:paraId="26E465D6" w14:textId="0CDA8553" w:rsidR="00B64DBF" w:rsidRDefault="00DE1594" w:rsidP="00B64DBF">
      <w:pPr>
        <w:numPr>
          <w:ilvl w:val="0"/>
          <w:numId w:val="13"/>
        </w:numPr>
        <w:spacing w:line="259" w:lineRule="auto"/>
        <w:rPr>
          <w:rFonts w:ascii="Times New Roman" w:hAnsi="Times New Roman" w:cs="Times New Roman"/>
        </w:rPr>
      </w:pPr>
      <w:r>
        <w:rPr>
          <w:rFonts w:ascii="Times New Roman" w:hAnsi="Times New Roman" w:cs="Times New Roman"/>
        </w:rPr>
        <w:t>Correctly use the equations</w:t>
      </w:r>
      <w:r w:rsidR="001B0172" w:rsidRPr="004A5CF4">
        <w:rPr>
          <w:rFonts w:ascii="Times New Roman" w:eastAsia="Times New Roman" w:hAnsi="Times New Roman" w:cs="Times New Roman"/>
          <w:kern w:val="0"/>
          <w:lang w:eastAsia="en-JM"/>
          <w14:ligatures w14:val="none"/>
        </w:rPr>
        <w:t xml:space="preserve"> of SHM (a = -ω²x, x = A sin(</w:t>
      </w:r>
      <w:proofErr w:type="spellStart"/>
      <w:r w:rsidR="001B0172" w:rsidRPr="004A5CF4">
        <w:rPr>
          <w:rFonts w:ascii="Times New Roman" w:eastAsia="Times New Roman" w:hAnsi="Times New Roman" w:cs="Times New Roman"/>
          <w:kern w:val="0"/>
          <w:lang w:eastAsia="en-JM"/>
          <w14:ligatures w14:val="none"/>
        </w:rPr>
        <w:t>ωt</w:t>
      </w:r>
      <w:proofErr w:type="spellEnd"/>
      <w:r w:rsidR="001B0172" w:rsidRPr="004A5CF4">
        <w:rPr>
          <w:rFonts w:ascii="Times New Roman" w:eastAsia="Times New Roman" w:hAnsi="Times New Roman" w:cs="Times New Roman"/>
          <w:kern w:val="0"/>
          <w:lang w:eastAsia="en-JM"/>
          <w14:ligatures w14:val="none"/>
        </w:rPr>
        <w:t>), etc.) to solve problems.</w:t>
      </w:r>
      <w:r>
        <w:rPr>
          <w:rFonts w:ascii="Times New Roman" w:hAnsi="Times New Roman" w:cs="Times New Roman"/>
        </w:rPr>
        <w:t xml:space="preserve"> </w:t>
      </w:r>
    </w:p>
    <w:p w14:paraId="7AB1642F" w14:textId="3E5E857F" w:rsidR="009F37E1" w:rsidRPr="001B0172" w:rsidRDefault="00A34B06" w:rsidP="001B0172">
      <w:pPr>
        <w:pStyle w:val="ListParagraph"/>
        <w:numPr>
          <w:ilvl w:val="0"/>
          <w:numId w:val="13"/>
        </w:numPr>
        <w:spacing w:before="100" w:beforeAutospacing="1" w:after="100" w:afterAutospacing="1" w:line="240" w:lineRule="auto"/>
        <w:rPr>
          <w:rFonts w:ascii="Times New Roman" w:hAnsi="Times New Roman" w:cs="Times New Roman"/>
        </w:rPr>
      </w:pPr>
      <w:r w:rsidRPr="001B0172">
        <w:rPr>
          <w:rFonts w:ascii="Times New Roman" w:hAnsi="Times New Roman" w:cs="Times New Roman"/>
        </w:rPr>
        <w:t>Correctly</w:t>
      </w:r>
      <w:r w:rsidR="001B0172" w:rsidRPr="001B0172">
        <w:rPr>
          <w:rFonts w:ascii="Times New Roman" w:hAnsi="Times New Roman" w:cs="Times New Roman"/>
        </w:rPr>
        <w:t xml:space="preserve"> d</w:t>
      </w:r>
      <w:r w:rsidR="001B0172" w:rsidRPr="001B0172">
        <w:rPr>
          <w:rFonts w:ascii="Times New Roman" w:eastAsia="Times New Roman" w:hAnsi="Times New Roman" w:cs="Times New Roman"/>
          <w:kern w:val="0"/>
          <w:lang w:eastAsia="en-JM"/>
          <w14:ligatures w14:val="none"/>
        </w:rPr>
        <w:t>escribe graphically the changes in displacement, velocity, and acceleration during SHM.</w:t>
      </w:r>
    </w:p>
    <w:p w14:paraId="025D67F9" w14:textId="77777777" w:rsidR="009F37E1" w:rsidRPr="007C6A6B" w:rsidRDefault="009F37E1" w:rsidP="009F37E1">
      <w:pPr>
        <w:rPr>
          <w:rFonts w:ascii="Times New Roman" w:hAnsi="Times New Roman" w:cs="Times New Roman"/>
          <w:b/>
          <w:bCs/>
          <w:lang w:val="en"/>
        </w:rPr>
      </w:pPr>
      <w:r w:rsidRPr="007C6A6B">
        <w:rPr>
          <w:rFonts w:ascii="Times New Roman" w:hAnsi="Times New Roman" w:cs="Times New Roman"/>
          <w:b/>
          <w:bCs/>
          <w:lang w:val="en"/>
        </w:rPr>
        <w:t xml:space="preserve">Key Skills: </w:t>
      </w:r>
    </w:p>
    <w:p w14:paraId="2DC524C9" w14:textId="28409AD0" w:rsidR="001B0172" w:rsidRPr="001B0172" w:rsidRDefault="009F37E1" w:rsidP="001B0172">
      <w:pPr>
        <w:pStyle w:val="ListParagraph"/>
        <w:numPr>
          <w:ilvl w:val="0"/>
          <w:numId w:val="28"/>
        </w:numPr>
        <w:rPr>
          <w:rFonts w:ascii="Times New Roman" w:hAnsi="Times New Roman" w:cs="Times New Roman"/>
          <w:lang w:val="en"/>
        </w:rPr>
      </w:pPr>
      <w:r w:rsidRPr="001B0172">
        <w:rPr>
          <w:rFonts w:ascii="Times New Roman" w:hAnsi="Times New Roman" w:cs="Times New Roman"/>
          <w:lang w:val="en"/>
        </w:rPr>
        <w:t>Communication</w:t>
      </w:r>
    </w:p>
    <w:p w14:paraId="2FACBFFA" w14:textId="6C30014A" w:rsidR="001B0172" w:rsidRPr="001B0172" w:rsidRDefault="009F37E1" w:rsidP="001B0172">
      <w:pPr>
        <w:pStyle w:val="ListParagraph"/>
        <w:numPr>
          <w:ilvl w:val="0"/>
          <w:numId w:val="28"/>
        </w:numPr>
        <w:rPr>
          <w:rFonts w:ascii="Times New Roman" w:hAnsi="Times New Roman" w:cs="Times New Roman"/>
          <w:lang w:val="en"/>
        </w:rPr>
      </w:pPr>
      <w:r w:rsidRPr="001B0172">
        <w:rPr>
          <w:rFonts w:ascii="Times New Roman" w:hAnsi="Times New Roman" w:cs="Times New Roman"/>
          <w:lang w:val="en"/>
        </w:rPr>
        <w:t>collaboration</w:t>
      </w:r>
    </w:p>
    <w:p w14:paraId="6C683246" w14:textId="314D9AA4" w:rsidR="001B0172" w:rsidRPr="001B0172" w:rsidRDefault="009F37E1" w:rsidP="001B0172">
      <w:pPr>
        <w:pStyle w:val="ListParagraph"/>
        <w:numPr>
          <w:ilvl w:val="0"/>
          <w:numId w:val="28"/>
        </w:numPr>
        <w:rPr>
          <w:rFonts w:ascii="Times New Roman" w:hAnsi="Times New Roman" w:cs="Times New Roman"/>
          <w:lang w:val="en"/>
        </w:rPr>
      </w:pPr>
      <w:r w:rsidRPr="001B0172">
        <w:rPr>
          <w:rFonts w:ascii="Times New Roman" w:hAnsi="Times New Roman" w:cs="Times New Roman"/>
          <w:lang w:val="en"/>
        </w:rPr>
        <w:t>critical thinking</w:t>
      </w:r>
    </w:p>
    <w:p w14:paraId="1C3DCC89" w14:textId="74A5E0E6" w:rsidR="001B0172" w:rsidRPr="001B0172" w:rsidRDefault="009F37E1" w:rsidP="001B0172">
      <w:pPr>
        <w:pStyle w:val="ListParagraph"/>
        <w:numPr>
          <w:ilvl w:val="0"/>
          <w:numId w:val="28"/>
        </w:numPr>
        <w:rPr>
          <w:rFonts w:ascii="Times New Roman" w:hAnsi="Times New Roman" w:cs="Times New Roman"/>
          <w:lang w:val="en"/>
        </w:rPr>
      </w:pPr>
      <w:r w:rsidRPr="001B0172">
        <w:rPr>
          <w:rFonts w:ascii="Times New Roman" w:hAnsi="Times New Roman" w:cs="Times New Roman"/>
          <w:lang w:val="en"/>
        </w:rPr>
        <w:t xml:space="preserve">analytical reasoning </w:t>
      </w:r>
    </w:p>
    <w:p w14:paraId="33B8C973" w14:textId="5EDE966D" w:rsidR="00A1566F" w:rsidRPr="001B0172" w:rsidRDefault="009F37E1" w:rsidP="001B0172">
      <w:pPr>
        <w:pStyle w:val="ListParagraph"/>
        <w:numPr>
          <w:ilvl w:val="0"/>
          <w:numId w:val="28"/>
        </w:numPr>
        <w:rPr>
          <w:rFonts w:ascii="Times New Roman" w:hAnsi="Times New Roman" w:cs="Times New Roman"/>
          <w:lang w:val="en"/>
        </w:rPr>
      </w:pPr>
      <w:r w:rsidRPr="001B0172">
        <w:rPr>
          <w:rFonts w:ascii="Times New Roman" w:hAnsi="Times New Roman" w:cs="Times New Roman"/>
          <w:lang w:val="en"/>
        </w:rPr>
        <w:t>problem-solving.</w:t>
      </w:r>
    </w:p>
    <w:p w14:paraId="6603126F" w14:textId="77777777" w:rsidR="001B0172" w:rsidRDefault="001B0172" w:rsidP="009F37E1">
      <w:pPr>
        <w:rPr>
          <w:rFonts w:ascii="Times New Roman" w:hAnsi="Times New Roman" w:cs="Times New Roman"/>
          <w:lang w:val="en"/>
        </w:rPr>
      </w:pPr>
    </w:p>
    <w:p w14:paraId="6D17A28A" w14:textId="77777777" w:rsidR="001B0172" w:rsidRDefault="001B0172" w:rsidP="009F37E1">
      <w:pPr>
        <w:rPr>
          <w:rFonts w:ascii="Times New Roman" w:hAnsi="Times New Roman" w:cs="Times New Roman"/>
          <w:lang w:val="en"/>
        </w:rPr>
      </w:pPr>
    </w:p>
    <w:p w14:paraId="6AC2E60F" w14:textId="77777777" w:rsidR="001B0172" w:rsidRPr="007C6A6B" w:rsidRDefault="001B0172" w:rsidP="009F37E1">
      <w:pPr>
        <w:rPr>
          <w:rFonts w:ascii="Times New Roman" w:hAnsi="Times New Roman" w:cs="Times New Roman"/>
          <w:lang w:val="en"/>
        </w:rPr>
      </w:pPr>
    </w:p>
    <w:p w14:paraId="1CCF6867" w14:textId="77777777" w:rsidR="009F37E1" w:rsidRPr="007C6A6B" w:rsidRDefault="009F37E1" w:rsidP="009F37E1">
      <w:pPr>
        <w:rPr>
          <w:rFonts w:ascii="Times New Roman" w:hAnsi="Times New Roman" w:cs="Times New Roman"/>
          <w:b/>
          <w:bCs/>
          <w:iCs/>
          <w:lang w:val="en"/>
        </w:rPr>
      </w:pPr>
      <w:r w:rsidRPr="007C6A6B">
        <w:rPr>
          <w:rFonts w:ascii="Times New Roman" w:hAnsi="Times New Roman" w:cs="Times New Roman"/>
          <w:b/>
          <w:bCs/>
          <w:iCs/>
          <w:lang w:val="en"/>
        </w:rPr>
        <w:lastRenderedPageBreak/>
        <w:t>Key Vocabulary:</w:t>
      </w:r>
    </w:p>
    <w:p w14:paraId="7C6F72AE" w14:textId="4861A846" w:rsidR="009F37E1" w:rsidRPr="00B64DBF" w:rsidRDefault="00A82B40" w:rsidP="00B64DBF">
      <w:pPr>
        <w:pStyle w:val="ListParagraph"/>
        <w:numPr>
          <w:ilvl w:val="0"/>
          <w:numId w:val="21"/>
        </w:numPr>
        <w:rPr>
          <w:rFonts w:ascii="Times New Roman" w:hAnsi="Times New Roman" w:cs="Times New Roman"/>
          <w:lang w:val="en"/>
        </w:rPr>
      </w:pPr>
      <w:proofErr w:type="spellStart"/>
      <w:r>
        <w:rPr>
          <w:rFonts w:ascii="Times New Roman" w:hAnsi="Times New Roman" w:cs="Times New Roman"/>
          <w:iCs/>
          <w:lang w:val="en"/>
        </w:rPr>
        <w:t>Suvat</w:t>
      </w:r>
      <w:proofErr w:type="spellEnd"/>
      <w:r>
        <w:rPr>
          <w:rFonts w:ascii="Times New Roman" w:hAnsi="Times New Roman" w:cs="Times New Roman"/>
          <w:iCs/>
          <w:lang w:val="en"/>
        </w:rPr>
        <w:t xml:space="preserve"> Equation</w:t>
      </w:r>
    </w:p>
    <w:p w14:paraId="5E7A8149" w14:textId="792A692B" w:rsidR="00B64DBF" w:rsidRPr="00B64DBF" w:rsidRDefault="00A82B40" w:rsidP="00B64DBF">
      <w:pPr>
        <w:pStyle w:val="ListParagraph"/>
        <w:numPr>
          <w:ilvl w:val="0"/>
          <w:numId w:val="21"/>
        </w:numPr>
        <w:rPr>
          <w:rFonts w:ascii="Times New Roman" w:hAnsi="Times New Roman" w:cs="Times New Roman"/>
          <w:lang w:val="en"/>
        </w:rPr>
      </w:pPr>
      <w:r>
        <w:rPr>
          <w:rFonts w:ascii="Times New Roman" w:hAnsi="Times New Roman" w:cs="Times New Roman"/>
          <w:iCs/>
          <w:lang w:val="en"/>
        </w:rPr>
        <w:t>Power</w:t>
      </w:r>
    </w:p>
    <w:p w14:paraId="2D47C972" w14:textId="49B96965" w:rsidR="00B64DBF" w:rsidRPr="00B64DBF" w:rsidRDefault="00EA481A" w:rsidP="00B64DBF">
      <w:pPr>
        <w:pStyle w:val="ListParagraph"/>
        <w:numPr>
          <w:ilvl w:val="0"/>
          <w:numId w:val="21"/>
        </w:numPr>
        <w:rPr>
          <w:rFonts w:ascii="Times New Roman" w:hAnsi="Times New Roman" w:cs="Times New Roman"/>
          <w:lang w:val="en"/>
        </w:rPr>
      </w:pPr>
      <w:r>
        <w:rPr>
          <w:rFonts w:ascii="Times New Roman" w:hAnsi="Times New Roman" w:cs="Times New Roman"/>
          <w:iCs/>
          <w:lang w:val="en"/>
        </w:rPr>
        <w:t>Force</w:t>
      </w:r>
    </w:p>
    <w:p w14:paraId="1B9C1EB7" w14:textId="5EED4098" w:rsidR="00B64DBF" w:rsidRPr="00B00A2C" w:rsidRDefault="00A82B40" w:rsidP="00B64DBF">
      <w:pPr>
        <w:pStyle w:val="ListParagraph"/>
        <w:numPr>
          <w:ilvl w:val="0"/>
          <w:numId w:val="21"/>
        </w:numPr>
        <w:rPr>
          <w:rFonts w:ascii="Times New Roman" w:hAnsi="Times New Roman" w:cs="Times New Roman"/>
          <w:lang w:val="en"/>
        </w:rPr>
      </w:pPr>
      <w:r>
        <w:rPr>
          <w:rFonts w:ascii="Times New Roman" w:hAnsi="Times New Roman" w:cs="Times New Roman"/>
          <w:iCs/>
          <w:lang w:val="en"/>
        </w:rPr>
        <w:t>Energy</w:t>
      </w:r>
    </w:p>
    <w:p w14:paraId="164051FA" w14:textId="68320F59" w:rsidR="00B00A2C" w:rsidRPr="00B00A2C" w:rsidRDefault="00A82B40" w:rsidP="00B64DBF">
      <w:pPr>
        <w:pStyle w:val="ListParagraph"/>
        <w:numPr>
          <w:ilvl w:val="0"/>
          <w:numId w:val="21"/>
        </w:numPr>
        <w:rPr>
          <w:rFonts w:ascii="Times New Roman" w:hAnsi="Times New Roman" w:cs="Times New Roman"/>
          <w:lang w:val="en"/>
        </w:rPr>
      </w:pPr>
      <w:r>
        <w:rPr>
          <w:rFonts w:ascii="Times New Roman" w:hAnsi="Times New Roman" w:cs="Times New Roman"/>
          <w:iCs/>
          <w:lang w:val="en"/>
        </w:rPr>
        <w:t>Kinetic Energy</w:t>
      </w:r>
    </w:p>
    <w:p w14:paraId="770A00CE" w14:textId="417554BC" w:rsidR="00B00A2C" w:rsidRPr="00B00A2C" w:rsidRDefault="00A82B40" w:rsidP="00B64DBF">
      <w:pPr>
        <w:pStyle w:val="ListParagraph"/>
        <w:numPr>
          <w:ilvl w:val="0"/>
          <w:numId w:val="21"/>
        </w:numPr>
        <w:rPr>
          <w:rFonts w:ascii="Times New Roman" w:hAnsi="Times New Roman" w:cs="Times New Roman"/>
          <w:lang w:val="en"/>
        </w:rPr>
      </w:pPr>
      <w:r>
        <w:rPr>
          <w:rFonts w:ascii="Times New Roman" w:hAnsi="Times New Roman" w:cs="Times New Roman"/>
          <w:iCs/>
          <w:lang w:val="en"/>
        </w:rPr>
        <w:t xml:space="preserve">Gravitational Potential </w:t>
      </w:r>
    </w:p>
    <w:p w14:paraId="209A8F15" w14:textId="54A40945" w:rsidR="00B00A2C" w:rsidRPr="00D44938" w:rsidRDefault="00B00A2C" w:rsidP="00A82B40">
      <w:pPr>
        <w:pStyle w:val="ListParagraph"/>
        <w:rPr>
          <w:rFonts w:ascii="Times New Roman" w:hAnsi="Times New Roman" w:cs="Times New Roman"/>
          <w:lang w:val="en"/>
        </w:rPr>
      </w:pPr>
    </w:p>
    <w:p w14:paraId="0303B575" w14:textId="77777777" w:rsidR="00D44938" w:rsidRPr="007C6A6B" w:rsidRDefault="00D44938" w:rsidP="00D44938">
      <w:pPr>
        <w:pStyle w:val="ListParagraph"/>
        <w:rPr>
          <w:rFonts w:ascii="Times New Roman" w:hAnsi="Times New Roman" w:cs="Times New Roman"/>
          <w:lang w:val="en"/>
        </w:rPr>
      </w:pPr>
    </w:p>
    <w:p w14:paraId="5A8F8940" w14:textId="77777777" w:rsidR="009F37E1" w:rsidRPr="007C6A6B" w:rsidRDefault="009F37E1" w:rsidP="009F37E1">
      <w:pPr>
        <w:rPr>
          <w:rFonts w:ascii="Times New Roman" w:hAnsi="Times New Roman" w:cs="Times New Roman"/>
          <w:lang w:val="en"/>
        </w:rPr>
      </w:pPr>
      <w:r w:rsidRPr="007C6A6B">
        <w:rPr>
          <w:rFonts w:ascii="Times New Roman" w:hAnsi="Times New Roman" w:cs="Times New Roman"/>
          <w:b/>
          <w:lang w:val="en"/>
        </w:rPr>
        <w:t xml:space="preserve">Materials: </w:t>
      </w:r>
    </w:p>
    <w:p w14:paraId="6081573A" w14:textId="40809D66" w:rsidR="002330D7" w:rsidRPr="002330D7"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Springs</w:t>
      </w:r>
    </w:p>
    <w:p w14:paraId="5593F046" w14:textId="6A8F78CB" w:rsidR="002330D7" w:rsidRPr="002330D7"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Mass</w:t>
      </w:r>
      <w:r w:rsidR="009F37E1" w:rsidRPr="002330D7">
        <w:rPr>
          <w:rFonts w:ascii="Times New Roman" w:hAnsi="Times New Roman" w:cs="Times New Roman"/>
          <w:lang w:val="en"/>
        </w:rPr>
        <w:t xml:space="preserve"> </w:t>
      </w:r>
    </w:p>
    <w:p w14:paraId="6476E0DB" w14:textId="6D7B08B5" w:rsidR="002330D7" w:rsidRPr="002330D7"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Pendulum bobs</w:t>
      </w:r>
    </w:p>
    <w:p w14:paraId="59B964F0" w14:textId="7B3936E0" w:rsidR="002330D7" w:rsidRPr="002330D7"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Strings</w:t>
      </w:r>
    </w:p>
    <w:p w14:paraId="0C596BA1" w14:textId="71F1F5CC" w:rsidR="002330D7" w:rsidRPr="00D44938" w:rsidRDefault="001B0172" w:rsidP="00D44938">
      <w:pPr>
        <w:pStyle w:val="ListParagraph"/>
        <w:numPr>
          <w:ilvl w:val="0"/>
          <w:numId w:val="20"/>
        </w:numPr>
        <w:rPr>
          <w:rFonts w:ascii="Times New Roman" w:hAnsi="Times New Roman" w:cs="Times New Roman"/>
          <w:lang w:val="en"/>
        </w:rPr>
      </w:pPr>
      <w:r>
        <w:rPr>
          <w:rFonts w:ascii="Times New Roman" w:hAnsi="Times New Roman" w:cs="Times New Roman"/>
          <w:lang w:val="en"/>
        </w:rPr>
        <w:t>Protractors</w:t>
      </w:r>
    </w:p>
    <w:p w14:paraId="2EF9CC83" w14:textId="6F4D6304" w:rsidR="002330D7" w:rsidRPr="007B730E" w:rsidRDefault="001B0172" w:rsidP="007B730E">
      <w:pPr>
        <w:pStyle w:val="ListParagraph"/>
        <w:numPr>
          <w:ilvl w:val="0"/>
          <w:numId w:val="20"/>
        </w:numPr>
        <w:rPr>
          <w:rFonts w:ascii="Times New Roman" w:hAnsi="Times New Roman" w:cs="Times New Roman"/>
          <w:lang w:val="en"/>
        </w:rPr>
      </w:pPr>
      <w:r>
        <w:rPr>
          <w:rFonts w:ascii="Times New Roman" w:hAnsi="Times New Roman" w:cs="Times New Roman"/>
          <w:lang w:val="en"/>
        </w:rPr>
        <w:t>Markers</w:t>
      </w:r>
    </w:p>
    <w:p w14:paraId="4F9148D2" w14:textId="652BD9F2" w:rsidR="009F37E1"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Projector</w:t>
      </w:r>
    </w:p>
    <w:p w14:paraId="6BB91BA4" w14:textId="514B2AE0" w:rsidR="003D1868" w:rsidRDefault="001B0172"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Retort Stand</w:t>
      </w:r>
    </w:p>
    <w:p w14:paraId="5BC9C11F" w14:textId="155AC296" w:rsidR="00235B0F" w:rsidRDefault="00235B0F" w:rsidP="002330D7">
      <w:pPr>
        <w:pStyle w:val="ListParagraph"/>
        <w:numPr>
          <w:ilvl w:val="0"/>
          <w:numId w:val="20"/>
        </w:numPr>
        <w:rPr>
          <w:rFonts w:ascii="Times New Roman" w:hAnsi="Times New Roman" w:cs="Times New Roman"/>
          <w:lang w:val="en"/>
        </w:rPr>
      </w:pPr>
      <w:r>
        <w:rPr>
          <w:rFonts w:ascii="Times New Roman" w:hAnsi="Times New Roman" w:cs="Times New Roman"/>
          <w:lang w:val="en"/>
        </w:rPr>
        <w:t>Meter ruler</w:t>
      </w:r>
    </w:p>
    <w:p w14:paraId="020D41E2" w14:textId="77777777" w:rsidR="00D0310E" w:rsidRPr="007C6A6B" w:rsidRDefault="00D0310E" w:rsidP="009F37E1">
      <w:pPr>
        <w:rPr>
          <w:rFonts w:ascii="Times New Roman" w:hAnsi="Times New Roman" w:cs="Times New Roman"/>
          <w:b/>
          <w:lang w:val="en"/>
        </w:rPr>
      </w:pPr>
    </w:p>
    <w:p w14:paraId="13A381B3" w14:textId="7FF8ACE1" w:rsidR="009F37E1" w:rsidRPr="007C6A6B" w:rsidRDefault="009F37E1" w:rsidP="009F37E1">
      <w:pPr>
        <w:rPr>
          <w:rFonts w:ascii="Times New Roman" w:hAnsi="Times New Roman" w:cs="Times New Roman"/>
          <w:b/>
          <w:lang w:val="en"/>
        </w:rPr>
      </w:pPr>
      <w:r w:rsidRPr="007C6A6B">
        <w:rPr>
          <w:rFonts w:ascii="Times New Roman" w:hAnsi="Times New Roman" w:cs="Times New Roman"/>
          <w:b/>
          <w:lang w:val="en"/>
        </w:rPr>
        <w:t>Prior Learning:</w:t>
      </w:r>
    </w:p>
    <w:p w14:paraId="37C094BE" w14:textId="4379F4A3" w:rsidR="009F37E1" w:rsidRPr="00175095" w:rsidRDefault="009F37E1" w:rsidP="009F37E1">
      <w:pPr>
        <w:rPr>
          <w:rFonts w:ascii="Times New Roman" w:hAnsi="Times New Roman" w:cs="Times New Roman"/>
          <w:lang w:val="en"/>
        </w:rPr>
      </w:pPr>
      <w:r w:rsidRPr="007C6A6B">
        <w:rPr>
          <w:rFonts w:ascii="Times New Roman" w:hAnsi="Times New Roman" w:cs="Times New Roman"/>
          <w:lang w:val="en"/>
        </w:rPr>
        <w:t xml:space="preserve">Students should be </w:t>
      </w:r>
      <w:r w:rsidR="00D0310E" w:rsidRPr="007C6A6B">
        <w:rPr>
          <w:rFonts w:ascii="Times New Roman" w:hAnsi="Times New Roman" w:cs="Times New Roman"/>
          <w:lang w:val="en"/>
        </w:rPr>
        <w:t xml:space="preserve">able </w:t>
      </w:r>
      <w:r w:rsidR="009B08B1">
        <w:rPr>
          <w:rFonts w:ascii="Times New Roman" w:hAnsi="Times New Roman" w:cs="Times New Roman"/>
          <w:lang w:val="en"/>
        </w:rPr>
        <w:t xml:space="preserve">to </w:t>
      </w:r>
      <w:r w:rsidR="001B0172">
        <w:rPr>
          <w:rFonts w:ascii="Times New Roman" w:hAnsi="Times New Roman" w:cs="Times New Roman"/>
          <w:lang w:val="en"/>
        </w:rPr>
        <w:t>set up an experiment to determine the period of a simple pendulum</w:t>
      </w:r>
      <w:r w:rsidR="009B08B1">
        <w:rPr>
          <w:rFonts w:ascii="Times New Roman" w:hAnsi="Times New Roman" w:cs="Times New Roman"/>
          <w:lang w:val="en"/>
        </w:rPr>
        <w:t xml:space="preserve">. </w:t>
      </w:r>
    </w:p>
    <w:p w14:paraId="7715C973" w14:textId="77777777" w:rsidR="009F37E1" w:rsidRDefault="009F37E1">
      <w:pPr>
        <w:rPr>
          <w:rFonts w:ascii="Times New Roman" w:hAnsi="Times New Roman" w:cs="Times New Roman"/>
          <w:lang w:val="en-US"/>
        </w:rPr>
      </w:pPr>
    </w:p>
    <w:p w14:paraId="14160D96" w14:textId="77777777" w:rsidR="00290047" w:rsidRDefault="00290047">
      <w:pPr>
        <w:rPr>
          <w:rFonts w:ascii="Times New Roman" w:hAnsi="Times New Roman" w:cs="Times New Roman"/>
          <w:lang w:val="en-US"/>
        </w:rPr>
      </w:pPr>
    </w:p>
    <w:p w14:paraId="6E31D98A" w14:textId="77777777" w:rsidR="00290047" w:rsidRDefault="00290047">
      <w:pPr>
        <w:rPr>
          <w:rFonts w:ascii="Times New Roman" w:hAnsi="Times New Roman" w:cs="Times New Roman"/>
          <w:lang w:val="en-US"/>
        </w:rPr>
      </w:pPr>
    </w:p>
    <w:p w14:paraId="300C45C8" w14:textId="77777777" w:rsidR="00290047" w:rsidRDefault="00290047">
      <w:pPr>
        <w:rPr>
          <w:rFonts w:ascii="Times New Roman" w:hAnsi="Times New Roman" w:cs="Times New Roman"/>
          <w:lang w:val="en-US"/>
        </w:rPr>
      </w:pPr>
    </w:p>
    <w:p w14:paraId="18816FE8" w14:textId="77777777" w:rsidR="00290047" w:rsidRDefault="00290047">
      <w:pPr>
        <w:rPr>
          <w:rFonts w:ascii="Times New Roman" w:hAnsi="Times New Roman" w:cs="Times New Roman"/>
          <w:lang w:val="en-US"/>
        </w:rPr>
      </w:pPr>
    </w:p>
    <w:p w14:paraId="26011680" w14:textId="77777777" w:rsidR="00290047" w:rsidRDefault="00290047">
      <w:pPr>
        <w:rPr>
          <w:rFonts w:ascii="Times New Roman" w:hAnsi="Times New Roman" w:cs="Times New Roman"/>
          <w:lang w:val="en-US"/>
        </w:rPr>
      </w:pPr>
    </w:p>
    <w:p w14:paraId="44F6A9ED" w14:textId="77777777" w:rsidR="00290047" w:rsidRDefault="00290047">
      <w:pPr>
        <w:rPr>
          <w:rFonts w:ascii="Times New Roman" w:hAnsi="Times New Roman" w:cs="Times New Roman"/>
          <w:lang w:val="en-US"/>
        </w:rPr>
      </w:pPr>
    </w:p>
    <w:p w14:paraId="7E45C248" w14:textId="77777777" w:rsidR="00290047" w:rsidRDefault="00290047">
      <w:pPr>
        <w:rPr>
          <w:rFonts w:ascii="Times New Roman" w:hAnsi="Times New Roman" w:cs="Times New Roman"/>
          <w:lang w:val="en-US"/>
        </w:rPr>
      </w:pPr>
    </w:p>
    <w:p w14:paraId="5E41692A" w14:textId="77777777" w:rsidR="00290047" w:rsidRDefault="00290047">
      <w:pPr>
        <w:rPr>
          <w:rFonts w:ascii="Times New Roman" w:hAnsi="Times New Roman" w:cs="Times New Roman"/>
          <w:lang w:val="en-US"/>
        </w:rPr>
      </w:pPr>
    </w:p>
    <w:p w14:paraId="6D20FEB5" w14:textId="77777777" w:rsidR="00290047" w:rsidRDefault="00290047">
      <w:pPr>
        <w:rPr>
          <w:rFonts w:ascii="Times New Roman" w:hAnsi="Times New Roman" w:cs="Times New Roman"/>
          <w:lang w:val="en-US"/>
        </w:rPr>
      </w:pPr>
    </w:p>
    <w:p w14:paraId="75FDC584" w14:textId="77777777" w:rsidR="00290047" w:rsidRPr="007C6A6B" w:rsidRDefault="00290047">
      <w:pPr>
        <w:rPr>
          <w:rFonts w:ascii="Times New Roman" w:hAnsi="Times New Roman" w:cs="Times New Roman"/>
          <w:lang w:val="en-US"/>
        </w:rPr>
      </w:pPr>
    </w:p>
    <w:p w14:paraId="1EB7D9CE" w14:textId="57917A5A" w:rsidR="009F37E1" w:rsidRPr="007C6A6B" w:rsidRDefault="00025895" w:rsidP="00025895">
      <w:pPr>
        <w:jc w:val="center"/>
        <w:rPr>
          <w:rFonts w:ascii="Times New Roman" w:hAnsi="Times New Roman" w:cs="Times New Roman"/>
          <w:b/>
          <w:bCs/>
          <w:lang w:val="en-US"/>
        </w:rPr>
      </w:pPr>
      <w:r w:rsidRPr="007C6A6B">
        <w:rPr>
          <w:rFonts w:ascii="Times New Roman" w:hAnsi="Times New Roman" w:cs="Times New Roman"/>
          <w:b/>
          <w:bCs/>
          <w:lang w:val="en-US"/>
        </w:rPr>
        <w:lastRenderedPageBreak/>
        <w:t>Procedure</w:t>
      </w:r>
    </w:p>
    <w:p w14:paraId="5CBF1303" w14:textId="1BECFA8B" w:rsidR="00C5356A" w:rsidRPr="007C6A6B" w:rsidRDefault="00C5356A" w:rsidP="00C5356A">
      <w:pPr>
        <w:rPr>
          <w:rFonts w:ascii="Times New Roman" w:hAnsi="Times New Roman" w:cs="Times New Roman"/>
        </w:rPr>
      </w:pPr>
    </w:p>
    <w:p w14:paraId="2AB15195" w14:textId="6F939DF6" w:rsidR="00025895" w:rsidRPr="007C6A6B" w:rsidRDefault="00C5356A" w:rsidP="00025895">
      <w:pPr>
        <w:rPr>
          <w:rFonts w:ascii="Times New Roman" w:hAnsi="Times New Roman" w:cs="Times New Roman"/>
          <w:b/>
          <w:bCs/>
        </w:rPr>
      </w:pPr>
      <w:r w:rsidRPr="007C6A6B">
        <w:rPr>
          <w:rFonts w:ascii="Times New Roman" w:hAnsi="Times New Roman" w:cs="Times New Roman"/>
          <w:b/>
          <w:bCs/>
        </w:rPr>
        <w:t>Engage</w:t>
      </w:r>
    </w:p>
    <w:p w14:paraId="48220C11" w14:textId="2C1F22EC" w:rsidR="001B0172" w:rsidRDefault="007A0685" w:rsidP="001B0172">
      <w:pPr>
        <w:spacing w:line="259" w:lineRule="auto"/>
        <w:ind w:left="720"/>
        <w:rPr>
          <w:rFonts w:ascii="Times New Roman" w:hAnsi="Times New Roman" w:cs="Times New Roman"/>
        </w:rPr>
      </w:pPr>
      <w:r>
        <w:rPr>
          <w:rFonts w:ascii="Times New Roman" w:hAnsi="Times New Roman" w:cs="Times New Roman"/>
        </w:rPr>
        <w:t xml:space="preserve">Students will engage in a class discussion about various types of motion. With the teacher's guidance, students will focus on back-and-forth motion, also known as oscillatory motion. Students will participate in two class demonstrations: first, a spring-mass system will be set up, where they will change the mass and observe the resulting oscillation.  Second, they will conduct a simple pendulum demonstration. Following this, students will compare the different types of motion they observed.  </w:t>
      </w:r>
    </w:p>
    <w:p w14:paraId="14819BB4" w14:textId="77777777" w:rsidR="00ED35F2" w:rsidRDefault="00ED35F2" w:rsidP="001B0172">
      <w:pPr>
        <w:spacing w:line="259" w:lineRule="auto"/>
        <w:ind w:left="720"/>
        <w:rPr>
          <w:rFonts w:ascii="Times New Roman" w:hAnsi="Times New Roman" w:cs="Times New Roman"/>
        </w:rPr>
      </w:pPr>
    </w:p>
    <w:p w14:paraId="5508B9E1" w14:textId="5D35C888" w:rsidR="00C5356A" w:rsidRPr="007C6A6B" w:rsidRDefault="00C5356A" w:rsidP="001B0172">
      <w:pPr>
        <w:spacing w:line="259" w:lineRule="auto"/>
        <w:rPr>
          <w:rFonts w:ascii="Times New Roman" w:hAnsi="Times New Roman" w:cs="Times New Roman"/>
          <w:b/>
          <w:bCs/>
        </w:rPr>
      </w:pPr>
      <w:r w:rsidRPr="007C6A6B">
        <w:rPr>
          <w:rFonts w:ascii="Times New Roman" w:hAnsi="Times New Roman" w:cs="Times New Roman"/>
          <w:b/>
          <w:bCs/>
        </w:rPr>
        <w:t>Explore</w:t>
      </w:r>
    </w:p>
    <w:p w14:paraId="387BE7EA" w14:textId="79DAF07C" w:rsidR="00B47AA5" w:rsidRDefault="00303D2A" w:rsidP="003457A8">
      <w:pPr>
        <w:spacing w:line="259" w:lineRule="auto"/>
        <w:ind w:left="720"/>
        <w:rPr>
          <w:rFonts w:ascii="Times New Roman" w:hAnsi="Times New Roman" w:cs="Times New Roman"/>
          <w:b/>
          <w:bCs/>
        </w:rPr>
      </w:pPr>
      <w:r>
        <w:rPr>
          <w:rFonts w:ascii="Times New Roman" w:hAnsi="Times New Roman" w:cs="Times New Roman"/>
        </w:rPr>
        <w:t xml:space="preserve">In this phase, students will build on the activities from the engage phase by investigating the relationship between the mass and the period of a spring-mass system. They will collect data, plot graphs, and </w:t>
      </w:r>
      <w:proofErr w:type="spellStart"/>
      <w:r>
        <w:rPr>
          <w:rFonts w:ascii="Times New Roman" w:hAnsi="Times New Roman" w:cs="Times New Roman"/>
        </w:rPr>
        <w:t>analyze</w:t>
      </w:r>
      <w:proofErr w:type="spellEnd"/>
      <w:r>
        <w:rPr>
          <w:rFonts w:ascii="Times New Roman" w:hAnsi="Times New Roman" w:cs="Times New Roman"/>
        </w:rPr>
        <w:t xml:space="preserve"> the results. Additionally, students will explore the relationship between the length of a pendulum and its period, observing the effect of amplitude for small angles.</w:t>
      </w:r>
    </w:p>
    <w:p w14:paraId="5DB8474A" w14:textId="7777581A" w:rsidR="00C30913" w:rsidRPr="0083295F" w:rsidRDefault="00C30913" w:rsidP="00C30913">
      <w:pPr>
        <w:spacing w:line="259" w:lineRule="auto"/>
        <w:rPr>
          <w:rFonts w:ascii="Times New Roman" w:hAnsi="Times New Roman" w:cs="Times New Roman"/>
          <w:b/>
          <w:bCs/>
        </w:rPr>
      </w:pPr>
      <w:r w:rsidRPr="0083295F">
        <w:rPr>
          <w:rFonts w:ascii="Times New Roman" w:hAnsi="Times New Roman" w:cs="Times New Roman"/>
          <w:b/>
          <w:bCs/>
        </w:rPr>
        <w:t xml:space="preserve">Explain </w:t>
      </w:r>
    </w:p>
    <w:p w14:paraId="202A451E" w14:textId="713D2405" w:rsidR="00C30913" w:rsidRPr="003457A8" w:rsidRDefault="003457A8" w:rsidP="003457A8">
      <w:pPr>
        <w:spacing w:before="100" w:beforeAutospacing="1" w:after="100" w:afterAutospacing="1" w:line="240" w:lineRule="auto"/>
        <w:ind w:left="720"/>
        <w:rPr>
          <w:rFonts w:ascii="Times New Roman" w:eastAsia="Times New Roman" w:hAnsi="Times New Roman" w:cs="Times New Roman"/>
          <w:kern w:val="0"/>
          <w:lang w:eastAsia="en-JM"/>
          <w14:ligatures w14:val="none"/>
        </w:rPr>
      </w:pPr>
      <w:r>
        <w:rPr>
          <w:rFonts w:ascii="Times New Roman" w:hAnsi="Times New Roman" w:cs="Times New Roman"/>
        </w:rPr>
        <w:t>The teacher will utilize the whiteboard to define and clarify simple harmonic motions. The teacher will assist students in deriving the equations for simple harmonic motion (x = A sin(</w:t>
      </w:r>
      <w:proofErr w:type="spellStart"/>
      <w:r>
        <w:rPr>
          <w:rFonts w:ascii="Times New Roman" w:hAnsi="Times New Roman" w:cs="Times New Roman"/>
        </w:rPr>
        <w:t>ωt</w:t>
      </w:r>
      <w:proofErr w:type="spellEnd"/>
      <w:r>
        <w:rPr>
          <w:rFonts w:ascii="Times New Roman" w:hAnsi="Times New Roman" w:cs="Times New Roman"/>
        </w:rPr>
        <w:t xml:space="preserve">), v = </w:t>
      </w:r>
      <w:proofErr w:type="spellStart"/>
      <w:r>
        <w:rPr>
          <w:rFonts w:ascii="Times New Roman" w:hAnsi="Times New Roman" w:cs="Times New Roman"/>
        </w:rPr>
        <w:t>Aω</w:t>
      </w:r>
      <w:proofErr w:type="spellEnd"/>
      <w:r>
        <w:rPr>
          <w:rFonts w:ascii="Times New Roman" w:hAnsi="Times New Roman" w:cs="Times New Roman"/>
        </w:rPr>
        <w:t xml:space="preserve"> cos(</w:t>
      </w:r>
      <w:proofErr w:type="spellStart"/>
      <w:r>
        <w:rPr>
          <w:rFonts w:ascii="Times New Roman" w:hAnsi="Times New Roman" w:cs="Times New Roman"/>
        </w:rPr>
        <w:t>ωt</w:t>
      </w:r>
      <w:proofErr w:type="spellEnd"/>
      <w:r>
        <w:rPr>
          <w:rFonts w:ascii="Times New Roman" w:hAnsi="Times New Roman" w:cs="Times New Roman"/>
        </w:rPr>
        <w:t xml:space="preserve">), a = -ω²x). The teacher will also guide the class through problems related to simple harmonic motion. </w:t>
      </w:r>
    </w:p>
    <w:p w14:paraId="29118CB8" w14:textId="2EFD5A53" w:rsidR="00D363D4" w:rsidRPr="007C6A6B" w:rsidRDefault="00C5356A" w:rsidP="00DE3D6F">
      <w:pPr>
        <w:spacing w:line="259" w:lineRule="auto"/>
        <w:rPr>
          <w:rFonts w:ascii="Times New Roman" w:hAnsi="Times New Roman" w:cs="Times New Roman"/>
        </w:rPr>
      </w:pPr>
      <w:r w:rsidRPr="007C6A6B">
        <w:rPr>
          <w:rFonts w:ascii="Times New Roman" w:hAnsi="Times New Roman" w:cs="Times New Roman"/>
          <w:b/>
          <w:bCs/>
        </w:rPr>
        <w:t>Elaborate</w:t>
      </w:r>
    </w:p>
    <w:p w14:paraId="4237CFBA" w14:textId="417BCF63" w:rsidR="00DA5086" w:rsidRPr="004A5CF4" w:rsidRDefault="00DA5086" w:rsidP="00DA5086">
      <w:pPr>
        <w:spacing w:before="100" w:beforeAutospacing="1" w:after="100" w:afterAutospacing="1" w:line="240" w:lineRule="auto"/>
        <w:ind w:left="720"/>
        <w:rPr>
          <w:rFonts w:ascii="Times New Roman" w:eastAsia="Times New Roman" w:hAnsi="Times New Roman" w:cs="Times New Roman"/>
          <w:kern w:val="0"/>
          <w:lang w:eastAsia="en-JM"/>
          <w14:ligatures w14:val="none"/>
        </w:rPr>
      </w:pPr>
      <w:r>
        <w:rPr>
          <w:rFonts w:ascii="Times New Roman" w:hAnsi="Times New Roman" w:cs="Times New Roman"/>
        </w:rPr>
        <w:t>Students will explore simple harmonic motion in chemistry through molecular vibrations of atoms and in biology by examining oscillations in heartbeats. They will brainstorm and create a basic shock absorber using springs and various materials.</w:t>
      </w:r>
    </w:p>
    <w:p w14:paraId="55612C45" w14:textId="7228E13E" w:rsidR="003457A8" w:rsidRDefault="003457A8" w:rsidP="003457A8">
      <w:pPr>
        <w:spacing w:line="259" w:lineRule="auto"/>
        <w:ind w:left="720"/>
        <w:rPr>
          <w:rFonts w:ascii="Times New Roman" w:hAnsi="Times New Roman" w:cs="Times New Roman"/>
        </w:rPr>
      </w:pPr>
    </w:p>
    <w:p w14:paraId="12EF9C9D" w14:textId="6069C96C" w:rsidR="00C5356A" w:rsidRPr="007C6A6B" w:rsidRDefault="00C5356A" w:rsidP="003457A8">
      <w:pPr>
        <w:spacing w:line="259" w:lineRule="auto"/>
        <w:rPr>
          <w:rFonts w:ascii="Times New Roman" w:hAnsi="Times New Roman" w:cs="Times New Roman"/>
          <w:b/>
          <w:bCs/>
        </w:rPr>
      </w:pPr>
      <w:r w:rsidRPr="007C6A6B">
        <w:rPr>
          <w:rFonts w:ascii="Times New Roman" w:hAnsi="Times New Roman" w:cs="Times New Roman"/>
          <w:b/>
          <w:bCs/>
        </w:rPr>
        <w:t>Evaluate</w:t>
      </w:r>
    </w:p>
    <w:p w14:paraId="487B4218" w14:textId="255AA154" w:rsidR="00A51B87" w:rsidRDefault="009F0EB7" w:rsidP="00DA5086">
      <w:pPr>
        <w:spacing w:line="259" w:lineRule="auto"/>
        <w:ind w:left="360"/>
        <w:rPr>
          <w:rFonts w:ascii="Times New Roman" w:hAnsi="Times New Roman" w:cs="Times New Roman"/>
          <w:b/>
          <w:bCs/>
        </w:rPr>
      </w:pPr>
      <w:r>
        <w:rPr>
          <w:rFonts w:ascii="Times New Roman" w:hAnsi="Times New Roman" w:cs="Times New Roman"/>
        </w:rPr>
        <w:t>Students will review the data analysed it by their colleagues during the exploration phase. Additionally, students will apply the equations of SHM</w:t>
      </w:r>
      <w:r w:rsidR="00CD5E60">
        <w:rPr>
          <w:rFonts w:ascii="Times New Roman" w:hAnsi="Times New Roman" w:cs="Times New Roman"/>
        </w:rPr>
        <w:t xml:space="preserve"> to various problems</w:t>
      </w:r>
      <w:r>
        <w:rPr>
          <w:rFonts w:ascii="Times New Roman" w:hAnsi="Times New Roman" w:cs="Times New Roman"/>
        </w:rPr>
        <w:t>.</w:t>
      </w:r>
    </w:p>
    <w:p w14:paraId="1D945325" w14:textId="77777777" w:rsidR="00CD5E60" w:rsidRDefault="00CD5E60" w:rsidP="00922C8E">
      <w:pPr>
        <w:rPr>
          <w:rFonts w:ascii="Times New Roman" w:hAnsi="Times New Roman" w:cs="Times New Roman"/>
          <w:b/>
          <w:bCs/>
        </w:rPr>
      </w:pPr>
    </w:p>
    <w:p w14:paraId="123A41FD" w14:textId="4F9B8D9B" w:rsidR="00922C8E" w:rsidRPr="00922C8E" w:rsidRDefault="00922C8E" w:rsidP="00922C8E">
      <w:pPr>
        <w:rPr>
          <w:rFonts w:ascii="Times New Roman" w:hAnsi="Times New Roman" w:cs="Times New Roman"/>
          <w:b/>
          <w:bCs/>
        </w:rPr>
      </w:pPr>
      <w:r w:rsidRPr="00922C8E">
        <w:rPr>
          <w:rFonts w:ascii="Times New Roman" w:hAnsi="Times New Roman" w:cs="Times New Roman"/>
          <w:b/>
          <w:bCs/>
        </w:rPr>
        <w:t>Differentiation:</w:t>
      </w:r>
    </w:p>
    <w:p w14:paraId="600244B9"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Fast Learners: Provide extension activities, research projects, and more challenging problems.</w:t>
      </w:r>
    </w:p>
    <w:p w14:paraId="521367CA"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Slow Learners: Provide additional support, review basic concepts, and offer more simplified problems.</w:t>
      </w:r>
    </w:p>
    <w:p w14:paraId="4D819084" w14:textId="77777777" w:rsidR="00922C8E" w:rsidRPr="00922C8E" w:rsidRDefault="00922C8E" w:rsidP="00922C8E">
      <w:pPr>
        <w:rPr>
          <w:rFonts w:ascii="Times New Roman" w:hAnsi="Times New Roman" w:cs="Times New Roman"/>
          <w:b/>
          <w:bCs/>
        </w:rPr>
      </w:pPr>
      <w:r w:rsidRPr="00922C8E">
        <w:rPr>
          <w:rFonts w:ascii="Times New Roman" w:hAnsi="Times New Roman" w:cs="Times New Roman"/>
          <w:b/>
          <w:bCs/>
        </w:rPr>
        <w:lastRenderedPageBreak/>
        <w:t>Cross-Curricular Connections:</w:t>
      </w:r>
    </w:p>
    <w:p w14:paraId="7E91F383"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Chemistry: Molecular vibrations, bond stretching.</w:t>
      </w:r>
    </w:p>
    <w:p w14:paraId="4037E772"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Biology: Biological rhythms, heartbeats.</w:t>
      </w:r>
    </w:p>
    <w:p w14:paraId="3BB6C7D2"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Music: Vibrations of musical instruments.</w:t>
      </w:r>
    </w:p>
    <w:p w14:paraId="6E1CA119" w14:textId="77777777" w:rsidR="00922C8E" w:rsidRPr="00922C8E" w:rsidRDefault="00922C8E" w:rsidP="00922C8E">
      <w:pPr>
        <w:ind w:left="720"/>
        <w:rPr>
          <w:rFonts w:ascii="Times New Roman" w:hAnsi="Times New Roman" w:cs="Times New Roman"/>
        </w:rPr>
      </w:pPr>
      <w:r w:rsidRPr="00922C8E">
        <w:rPr>
          <w:rFonts w:ascii="Times New Roman" w:hAnsi="Times New Roman" w:cs="Times New Roman"/>
        </w:rPr>
        <w:t>Environmental Studies: Earthquake effects on structures.</w:t>
      </w:r>
    </w:p>
    <w:p w14:paraId="61F80AE7" w14:textId="77777777" w:rsidR="00A51B87" w:rsidRDefault="00A51B87" w:rsidP="00C5356A">
      <w:pPr>
        <w:rPr>
          <w:rFonts w:ascii="Times New Roman" w:hAnsi="Times New Roman" w:cs="Times New Roman"/>
          <w:b/>
          <w:bCs/>
        </w:rPr>
      </w:pPr>
    </w:p>
    <w:p w14:paraId="1FDD230A" w14:textId="7A9284A8" w:rsidR="00C5356A" w:rsidRPr="007C6A6B" w:rsidRDefault="00C5356A" w:rsidP="00C5356A">
      <w:pPr>
        <w:rPr>
          <w:rFonts w:ascii="Times New Roman" w:hAnsi="Times New Roman" w:cs="Times New Roman"/>
          <w:b/>
          <w:bCs/>
        </w:rPr>
      </w:pPr>
      <w:r w:rsidRPr="007C6A6B">
        <w:rPr>
          <w:rFonts w:ascii="Times New Roman" w:hAnsi="Times New Roman" w:cs="Times New Roman"/>
          <w:b/>
          <w:bCs/>
        </w:rPr>
        <w:t>Reflection:</w:t>
      </w:r>
    </w:p>
    <w:p w14:paraId="5D7922C8" w14:textId="25F92F19" w:rsidR="00D52B9A" w:rsidRPr="0045425F" w:rsidRDefault="00021D7C" w:rsidP="00D52B9A">
      <w:pPr>
        <w:rPr>
          <w:rFonts w:ascii="Times New Roman" w:hAnsi="Times New Roman" w:cs="Times New Roman"/>
        </w:rPr>
      </w:pPr>
      <w:r w:rsidRPr="007C6A6B">
        <w:rPr>
          <w:rFonts w:ascii="Times New Roman" w:hAnsi="Times New Roman" w:cs="Times New Roman"/>
        </w:rPr>
        <w:t>Students</w:t>
      </w:r>
      <w:r w:rsidR="00252F7A" w:rsidRPr="00252F7A">
        <w:rPr>
          <w:rFonts w:ascii="Times New Roman" w:hAnsi="Times New Roman" w:cs="Times New Roman"/>
        </w:rPr>
        <w:t xml:space="preserve"> </w:t>
      </w:r>
      <w:r w:rsidR="00D52B9A">
        <w:rPr>
          <w:rFonts w:ascii="Times New Roman" w:hAnsi="Times New Roman" w:cs="Times New Roman"/>
        </w:rPr>
        <w:t>will write w</w:t>
      </w:r>
      <w:r w:rsidR="00D52B9A" w:rsidRPr="0045425F">
        <w:rPr>
          <w:rFonts w:ascii="Times New Roman" w:hAnsi="Times New Roman" w:cs="Times New Roman"/>
        </w:rPr>
        <w:t xml:space="preserve">hat </w:t>
      </w:r>
      <w:r w:rsidR="00D52B9A">
        <w:rPr>
          <w:rFonts w:ascii="Times New Roman" w:hAnsi="Times New Roman" w:cs="Times New Roman"/>
        </w:rPr>
        <w:t>they found challenging.</w:t>
      </w:r>
      <w:r w:rsidR="00D52B9A" w:rsidRPr="0045425F">
        <w:rPr>
          <w:rFonts w:ascii="Times New Roman" w:hAnsi="Times New Roman" w:cs="Times New Roman"/>
        </w:rPr>
        <w:t xml:space="preserve"> What </w:t>
      </w:r>
      <w:r w:rsidR="00D52B9A">
        <w:rPr>
          <w:rFonts w:ascii="Times New Roman" w:hAnsi="Times New Roman" w:cs="Times New Roman"/>
        </w:rPr>
        <w:t xml:space="preserve">areas of the </w:t>
      </w:r>
      <w:r w:rsidR="00D52B9A" w:rsidRPr="0045425F">
        <w:rPr>
          <w:rFonts w:ascii="Times New Roman" w:hAnsi="Times New Roman" w:cs="Times New Roman"/>
        </w:rPr>
        <w:t>concepts are they confident about?</w:t>
      </w:r>
    </w:p>
    <w:p w14:paraId="6571C751" w14:textId="0B3849A5" w:rsidR="00D52B9A" w:rsidRDefault="00D52B9A">
      <w:pPr>
        <w:rPr>
          <w:rFonts w:ascii="Times New Roman" w:hAnsi="Times New Roman" w:cs="Times New Roman"/>
        </w:rPr>
      </w:pPr>
    </w:p>
    <w:p w14:paraId="5EF45A88" w14:textId="0026448A" w:rsidR="00546726" w:rsidRPr="00267C29" w:rsidRDefault="004D02B3" w:rsidP="00546726">
      <w:pPr>
        <w:rPr>
          <w:rFonts w:ascii="Times New Roman" w:hAnsi="Times New Roman" w:cs="Times New Roman"/>
          <w:lang w:val="en-US"/>
        </w:rPr>
      </w:pPr>
      <w:r w:rsidRPr="007C6A6B">
        <w:rPr>
          <w:rFonts w:ascii="Times New Roman" w:hAnsi="Times New Roman" w:cs="Times New Roman"/>
          <w:lang w:val="en-US"/>
        </w:rPr>
        <w:t>------------------------------------------------------------------------------------------------------------------------------------------------------------------------------------------------------------------------------------------------------------------------------------------------------------------------------------------------------------------------------------------------------------------------------------------------------------------------------------------------------------------------------------------------------------------------------------------------------------------------------------------------------------------------------------------------</w:t>
      </w:r>
    </w:p>
    <w:p w14:paraId="6DBCBBC9" w14:textId="77777777" w:rsidR="00546726" w:rsidRDefault="00546726" w:rsidP="00546726">
      <w:pPr>
        <w:rPr>
          <w:rFonts w:ascii="Times New Roman" w:hAnsi="Times New Roman" w:cs="Times New Roman"/>
          <w:b/>
          <w:bCs/>
          <w:lang w:val="en-US"/>
        </w:rPr>
      </w:pPr>
      <w:r>
        <w:rPr>
          <w:rFonts w:ascii="Times New Roman" w:hAnsi="Times New Roman" w:cs="Times New Roman"/>
          <w:b/>
          <w:bCs/>
          <w:lang w:val="en-US"/>
        </w:rPr>
        <w:t>Content</w:t>
      </w:r>
    </w:p>
    <w:p w14:paraId="5261A4B8" w14:textId="57201336" w:rsidR="003F2E46" w:rsidRDefault="003F2E46" w:rsidP="00546726">
      <w:pPr>
        <w:rPr>
          <w:rFonts w:ascii="Times New Roman" w:hAnsi="Times New Roman" w:cs="Times New Roman"/>
          <w:b/>
          <w:bCs/>
          <w:lang w:val="en-US"/>
        </w:rPr>
      </w:pPr>
      <w:r>
        <w:rPr>
          <w:rFonts w:ascii="Times New Roman" w:hAnsi="Times New Roman" w:cs="Times New Roman"/>
          <w:b/>
          <w:bCs/>
          <w:lang w:val="en-US"/>
        </w:rPr>
        <w:t xml:space="preserve">Consider the </w:t>
      </w:r>
      <w:r w:rsidR="00EC3F3B">
        <w:rPr>
          <w:rFonts w:ascii="Times New Roman" w:hAnsi="Times New Roman" w:cs="Times New Roman"/>
          <w:b/>
          <w:bCs/>
          <w:lang w:val="en-US"/>
        </w:rPr>
        <w:t>image</w:t>
      </w:r>
      <w:r>
        <w:rPr>
          <w:rFonts w:ascii="Times New Roman" w:hAnsi="Times New Roman" w:cs="Times New Roman"/>
          <w:b/>
          <w:bCs/>
          <w:lang w:val="en-US"/>
        </w:rPr>
        <w:t xml:space="preserve"> below</w:t>
      </w:r>
      <w:r w:rsidR="00267C29">
        <w:rPr>
          <w:rFonts w:ascii="Times New Roman" w:hAnsi="Times New Roman" w:cs="Times New Roman"/>
          <w:b/>
          <w:bCs/>
          <w:lang w:val="en-US"/>
        </w:rPr>
        <w:t>.</w:t>
      </w:r>
    </w:p>
    <w:p w14:paraId="3DDF9908" w14:textId="44F8C624" w:rsidR="003F2E46" w:rsidRDefault="003F2E46" w:rsidP="00032938">
      <w:pPr>
        <w:rPr>
          <w:rFonts w:ascii="Times New Roman" w:hAnsi="Times New Roman" w:cs="Times New Roman"/>
          <w:lang w:val="en-US"/>
        </w:rPr>
      </w:pPr>
      <w:r w:rsidRPr="003F2E46">
        <w:rPr>
          <w:noProof/>
        </w:rPr>
        <w:drawing>
          <wp:inline distT="0" distB="0" distL="0" distR="0" wp14:anchorId="16D63C81" wp14:editId="23CCE765">
            <wp:extent cx="6192483" cy="2484000"/>
            <wp:effectExtent l="0" t="0" r="0" b="0"/>
            <wp:docPr id="17552435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43501" name="Picture 1" descr="A screenshot of a computer&#10;&#10;AI-generated content may be incorrect."/>
                    <pic:cNvPicPr/>
                  </pic:nvPicPr>
                  <pic:blipFill rotWithShape="1">
                    <a:blip r:embed="rId5"/>
                    <a:srcRect l="59270" t="38899" r="7077" b="39502"/>
                    <a:stretch/>
                  </pic:blipFill>
                  <pic:spPr bwMode="auto">
                    <a:xfrm>
                      <a:off x="0" y="0"/>
                      <a:ext cx="6192483" cy="2484000"/>
                    </a:xfrm>
                    <a:prstGeom prst="rect">
                      <a:avLst/>
                    </a:prstGeom>
                    <a:ln>
                      <a:noFill/>
                    </a:ln>
                    <a:extLst>
                      <a:ext uri="{53640926-AAD7-44D8-BBD7-CCE9431645EC}">
                        <a14:shadowObscured xmlns:a14="http://schemas.microsoft.com/office/drawing/2010/main"/>
                      </a:ext>
                    </a:extLst>
                  </pic:spPr>
                </pic:pic>
              </a:graphicData>
            </a:graphic>
          </wp:inline>
        </w:drawing>
      </w:r>
    </w:p>
    <w:p w14:paraId="5433F232" w14:textId="1C03FD2D" w:rsidR="003F2E46" w:rsidRDefault="00EC3F3B" w:rsidP="00032938">
      <w:pPr>
        <w:rPr>
          <w:rFonts w:ascii="Times New Roman" w:hAnsi="Times New Roman" w:cs="Times New Roman"/>
          <w:lang w:val="en-US"/>
        </w:rPr>
      </w:pPr>
      <w:r>
        <w:rPr>
          <w:rFonts w:ascii="Times New Roman" w:hAnsi="Times New Roman" w:cs="Times New Roman"/>
          <w:lang w:val="en-US"/>
        </w:rPr>
        <w:t xml:space="preserve">If you look closely, you will see a back-and-forth movement. In fact, the image below </w:t>
      </w:r>
    </w:p>
    <w:p w14:paraId="7D6695D7" w14:textId="2D202A1B" w:rsidR="003F2E46" w:rsidRDefault="00EC3F3B" w:rsidP="00032938">
      <w:pPr>
        <w:rPr>
          <w:rFonts w:ascii="Times New Roman" w:hAnsi="Times New Roman" w:cs="Times New Roman"/>
          <w:lang w:val="en-US"/>
        </w:rPr>
      </w:pPr>
      <w:r w:rsidRPr="00EC3F3B">
        <w:rPr>
          <w:noProof/>
        </w:rPr>
        <w:lastRenderedPageBreak/>
        <w:drawing>
          <wp:inline distT="0" distB="0" distL="0" distR="0" wp14:anchorId="45FC0C4A" wp14:editId="7D556546">
            <wp:extent cx="5678365" cy="1080000"/>
            <wp:effectExtent l="0" t="0" r="0" b="6350"/>
            <wp:docPr id="10548011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1151" name="Picture 1" descr="A screenshot of a computer&#10;&#10;AI-generated content may be incorrect."/>
                    <pic:cNvPicPr/>
                  </pic:nvPicPr>
                  <pic:blipFill rotWithShape="1">
                    <a:blip r:embed="rId6"/>
                    <a:srcRect l="61022" t="34950" r="7991" b="55620"/>
                    <a:stretch/>
                  </pic:blipFill>
                  <pic:spPr bwMode="auto">
                    <a:xfrm>
                      <a:off x="0" y="0"/>
                      <a:ext cx="5678365" cy="1080000"/>
                    </a:xfrm>
                    <a:prstGeom prst="rect">
                      <a:avLst/>
                    </a:prstGeom>
                    <a:ln>
                      <a:noFill/>
                    </a:ln>
                    <a:extLst>
                      <a:ext uri="{53640926-AAD7-44D8-BBD7-CCE9431645EC}">
                        <a14:shadowObscured xmlns:a14="http://schemas.microsoft.com/office/drawing/2010/main"/>
                      </a:ext>
                    </a:extLst>
                  </pic:spPr>
                </pic:pic>
              </a:graphicData>
            </a:graphic>
          </wp:inline>
        </w:drawing>
      </w:r>
    </w:p>
    <w:p w14:paraId="55C84C76" w14:textId="6F689F2B" w:rsidR="00EC3F3B" w:rsidRPr="00EC3F3B" w:rsidRDefault="00267C29" w:rsidP="00032938">
      <w:pPr>
        <w:rPr>
          <w:rFonts w:ascii="Times New Roman" w:hAnsi="Times New Roman" w:cs="Times New Roman"/>
        </w:rPr>
      </w:pPr>
      <w:r>
        <w:rPr>
          <w:rFonts w:ascii="Times New Roman" w:hAnsi="Times New Roman" w:cs="Times New Roman"/>
        </w:rPr>
        <w:t>How do we explain this? According to Newton's first law, an object oscillating back and forth is experiencing forces</w:t>
      </w:r>
      <w:r w:rsidR="00EC3F3B" w:rsidRPr="00EC3F3B">
        <w:rPr>
          <w:rFonts w:ascii="Times New Roman" w:hAnsi="Times New Roman" w:cs="Times New Roman"/>
        </w:rPr>
        <w:t>. Without force, the object would move in</w:t>
      </w:r>
      <w:r w:rsidR="00EC3F3B">
        <w:rPr>
          <w:rFonts w:ascii="Times New Roman" w:hAnsi="Times New Roman" w:cs="Times New Roman"/>
        </w:rPr>
        <w:t xml:space="preserve"> </w:t>
      </w:r>
      <w:r w:rsidR="00EC3F3B" w:rsidRPr="00EC3F3B">
        <w:rPr>
          <w:rFonts w:ascii="Times New Roman" w:hAnsi="Times New Roman" w:cs="Times New Roman"/>
        </w:rPr>
        <w:t>a straight line at a constant speed rather than oscillate. Consider, for example, plucking a plastic ruler</w:t>
      </w:r>
      <w:r w:rsidR="00EC3F3B">
        <w:rPr>
          <w:rFonts w:ascii="Times New Roman" w:hAnsi="Times New Roman" w:cs="Times New Roman"/>
        </w:rPr>
        <w:t>.</w:t>
      </w:r>
      <w:r w:rsidR="00EC3F3B" w:rsidRPr="00EC3F3B">
        <w:rPr>
          <w:rFonts w:ascii="Times New Roman" w:hAnsi="Times New Roman" w:cs="Times New Roman"/>
        </w:rPr>
        <w:t xml:space="preserve"> The deformation of the ruler creates a force in the opposite direction, known as a </w:t>
      </w:r>
      <w:r w:rsidR="00EC3F3B" w:rsidRPr="00EC3F3B">
        <w:rPr>
          <w:rFonts w:ascii="Times New Roman" w:hAnsi="Times New Roman" w:cs="Times New Roman"/>
          <w:b/>
          <w:bCs/>
        </w:rPr>
        <w:t>restoring force</w:t>
      </w:r>
      <w:r w:rsidR="00EC3F3B" w:rsidRPr="00EC3F3B">
        <w:rPr>
          <w:rFonts w:ascii="Times New Roman" w:hAnsi="Times New Roman" w:cs="Times New Roman"/>
        </w:rPr>
        <w:t>. Once released,</w:t>
      </w:r>
      <w:r>
        <w:rPr>
          <w:rFonts w:ascii="Times New Roman" w:hAnsi="Times New Roman" w:cs="Times New Roman"/>
        </w:rPr>
        <w:t xml:space="preserve"> </w:t>
      </w:r>
      <w:r w:rsidR="00EC3F3B" w:rsidRPr="00EC3F3B">
        <w:rPr>
          <w:rFonts w:ascii="Times New Roman" w:hAnsi="Times New Roman" w:cs="Times New Roman"/>
        </w:rPr>
        <w:t>the restoring force causes the ruler to move back toward its stable equilibrium position, where the net force on it is zero.</w:t>
      </w:r>
      <w:r w:rsidR="00EC3F3B">
        <w:rPr>
          <w:rFonts w:ascii="Times New Roman" w:hAnsi="Times New Roman" w:cs="Times New Roman"/>
        </w:rPr>
        <w:t xml:space="preserve"> </w:t>
      </w:r>
      <w:r w:rsidR="00EC3F3B" w:rsidRPr="00EC3F3B">
        <w:rPr>
          <w:rFonts w:ascii="Times New Roman" w:hAnsi="Times New Roman" w:cs="Times New Roman"/>
        </w:rPr>
        <w:t>However, by the time the ruler gets there, it gains momentum and continues to move to the right, producing the opposite</w:t>
      </w:r>
      <w:r w:rsidR="00EC3F3B">
        <w:rPr>
          <w:rFonts w:ascii="Times New Roman" w:hAnsi="Times New Roman" w:cs="Times New Roman"/>
        </w:rPr>
        <w:t xml:space="preserve"> </w:t>
      </w:r>
      <w:r w:rsidR="00EC3F3B" w:rsidRPr="00EC3F3B">
        <w:rPr>
          <w:rFonts w:ascii="Times New Roman" w:hAnsi="Times New Roman" w:cs="Times New Roman"/>
        </w:rPr>
        <w:t>deformation. It is then forced to the left, back through equilibrium, and the process is repeated until dissipative forces dampen the</w:t>
      </w:r>
      <w:r w:rsidR="00EC3F3B">
        <w:rPr>
          <w:rFonts w:ascii="Times New Roman" w:hAnsi="Times New Roman" w:cs="Times New Roman"/>
        </w:rPr>
        <w:t xml:space="preserve"> </w:t>
      </w:r>
      <w:r w:rsidR="00EC3F3B" w:rsidRPr="00EC3F3B">
        <w:rPr>
          <w:rFonts w:ascii="Times New Roman" w:hAnsi="Times New Roman" w:cs="Times New Roman"/>
        </w:rPr>
        <w:t>motion. These forces remove mechanical energy from the system, gradually reducing the motion until the ruler comes to rest.</w:t>
      </w:r>
      <w:r w:rsidR="00EC3F3B">
        <w:rPr>
          <w:rFonts w:ascii="Times New Roman" w:hAnsi="Times New Roman" w:cs="Times New Roman"/>
        </w:rPr>
        <w:t xml:space="preserve"> </w:t>
      </w:r>
      <w:r w:rsidR="00EC3F3B" w:rsidRPr="00EC3F3B">
        <w:rPr>
          <w:rFonts w:ascii="Times New Roman" w:hAnsi="Times New Roman" w:cs="Times New Roman"/>
        </w:rPr>
        <w:t xml:space="preserve">The simplest oscillations occur when the restoring force is directly proportional to displacement. When stress and strain </w:t>
      </w:r>
      <w:r w:rsidR="00EC3F3B">
        <w:rPr>
          <w:rFonts w:ascii="Times New Roman" w:hAnsi="Times New Roman" w:cs="Times New Roman"/>
        </w:rPr>
        <w:t xml:space="preserve">were covered in Newton’s Third Law of Motion, the name </w:t>
      </w:r>
      <w:r w:rsidR="00EC3F3B" w:rsidRPr="00EC3F3B">
        <w:rPr>
          <w:rFonts w:ascii="Times New Roman" w:hAnsi="Times New Roman" w:cs="Times New Roman"/>
        </w:rPr>
        <w:t>given to this relationship between force and displacement was</w:t>
      </w:r>
      <w:r w:rsidR="00EC3F3B">
        <w:rPr>
          <w:rFonts w:ascii="Times New Roman" w:hAnsi="Times New Roman" w:cs="Times New Roman"/>
        </w:rPr>
        <w:t xml:space="preserve"> </w:t>
      </w:r>
      <w:r w:rsidR="00EC3F3B" w:rsidRPr="00EC3F3B">
        <w:rPr>
          <w:rFonts w:ascii="Times New Roman" w:hAnsi="Times New Roman" w:cs="Times New Roman"/>
        </w:rPr>
        <w:t>Hooke</w:t>
      </w:r>
      <w:r w:rsidR="00EC3F3B" w:rsidRPr="00EC3F3B">
        <w:rPr>
          <w:rFonts w:ascii="Times New Roman" w:hAnsi="Times New Roman" w:cs="Times New Roman" w:hint="eastAsia"/>
        </w:rPr>
        <w:t>’</w:t>
      </w:r>
      <w:r w:rsidR="00EC3F3B" w:rsidRPr="00EC3F3B">
        <w:rPr>
          <w:rFonts w:ascii="Times New Roman" w:hAnsi="Times New Roman" w:cs="Times New Roman"/>
        </w:rPr>
        <w:t>s law:</w:t>
      </w:r>
      <w:r w:rsidR="00EC3F3B">
        <w:rPr>
          <w:rFonts w:ascii="Times New Roman" w:hAnsi="Times New Roman" w:cs="Times New Roman"/>
        </w:rPr>
        <w:t xml:space="preserve"> </w:t>
      </w:r>
      <w:r w:rsidR="00EC3F3B" w:rsidRPr="00EC3F3B">
        <w:rPr>
          <w:rFonts w:ascii="Times New Roman" w:hAnsi="Times New Roman" w:cs="Times New Roman"/>
          <w:i/>
          <w:iCs/>
        </w:rPr>
        <w:t xml:space="preserve">F </w:t>
      </w:r>
      <w:r w:rsidR="00EC3F3B" w:rsidRPr="00EC3F3B">
        <w:rPr>
          <w:rFonts w:ascii="Times New Roman" w:hAnsi="Times New Roman" w:cs="Times New Roman"/>
        </w:rPr>
        <w:t xml:space="preserve">= </w:t>
      </w:r>
      <w:r w:rsidR="00EC3F3B" w:rsidRPr="00EC3F3B">
        <w:rPr>
          <w:rFonts w:ascii="Times New Roman" w:hAnsi="Times New Roman" w:cs="Times New Roman" w:hint="eastAsia"/>
        </w:rPr>
        <w:t>−</w:t>
      </w:r>
      <w:proofErr w:type="spellStart"/>
      <w:r w:rsidR="00EC3F3B" w:rsidRPr="00EC3F3B">
        <w:rPr>
          <w:rFonts w:ascii="Times New Roman" w:hAnsi="Times New Roman" w:cs="Times New Roman"/>
          <w:i/>
          <w:iCs/>
        </w:rPr>
        <w:t>kx</w:t>
      </w:r>
      <w:proofErr w:type="spellEnd"/>
      <w:r w:rsidR="00EC3F3B" w:rsidRPr="00EC3F3B">
        <w:rPr>
          <w:rFonts w:ascii="Times New Roman" w:hAnsi="Times New Roman" w:cs="Times New Roman"/>
          <w:i/>
          <w:iCs/>
        </w:rPr>
        <w:t>.</w:t>
      </w:r>
    </w:p>
    <w:p w14:paraId="3D85A0E1" w14:textId="5EE20168" w:rsidR="000122A2" w:rsidRDefault="000122A2" w:rsidP="000122A2">
      <w:pPr>
        <w:rPr>
          <w:rFonts w:ascii="Times New Roman" w:hAnsi="Times New Roman" w:cs="Times New Roman"/>
        </w:rPr>
      </w:pPr>
      <w:r>
        <w:rPr>
          <w:rFonts w:ascii="Times New Roman" w:hAnsi="Times New Roman" w:cs="Times New Roman"/>
        </w:rPr>
        <w:t>A Characteristic</w:t>
      </w:r>
      <w:r w:rsidRPr="000122A2">
        <w:rPr>
          <w:rFonts w:ascii="Times New Roman" w:hAnsi="Times New Roman" w:cs="Times New Roman"/>
        </w:rPr>
        <w:t xml:space="preserve"> of oscillatory motion is the time taken to complete one</w:t>
      </w:r>
      <w:r>
        <w:rPr>
          <w:rFonts w:ascii="Times New Roman" w:hAnsi="Times New Roman" w:cs="Times New Roman"/>
        </w:rPr>
        <w:t xml:space="preserve"> </w:t>
      </w:r>
      <w:r w:rsidRPr="000122A2">
        <w:rPr>
          <w:rFonts w:ascii="Times New Roman" w:hAnsi="Times New Roman" w:cs="Times New Roman"/>
        </w:rPr>
        <w:t xml:space="preserve">full oscillation. This is called the </w:t>
      </w:r>
      <w:r w:rsidRPr="000122A2">
        <w:rPr>
          <w:rFonts w:ascii="Times New Roman" w:hAnsi="Times New Roman" w:cs="Times New Roman"/>
          <w:b/>
          <w:bCs/>
        </w:rPr>
        <w:t xml:space="preserve">period. </w:t>
      </w:r>
      <w:r w:rsidRPr="000122A2">
        <w:rPr>
          <w:rFonts w:ascii="Times New Roman" w:hAnsi="Times New Roman" w:cs="Times New Roman"/>
        </w:rPr>
        <w:t xml:space="preserve">The </w:t>
      </w:r>
      <w:r w:rsidRPr="000122A2">
        <w:rPr>
          <w:rFonts w:ascii="Times New Roman" w:hAnsi="Times New Roman" w:cs="Times New Roman"/>
          <w:b/>
          <w:bCs/>
        </w:rPr>
        <w:t>amplitude</w:t>
      </w:r>
      <w:r>
        <w:rPr>
          <w:rFonts w:ascii="Times New Roman" w:hAnsi="Times New Roman" w:cs="Times New Roman"/>
        </w:rPr>
        <w:t xml:space="preserve"> </w:t>
      </w:r>
      <w:r w:rsidRPr="000122A2">
        <w:rPr>
          <w:rFonts w:ascii="Times New Roman" w:hAnsi="Times New Roman" w:cs="Times New Roman"/>
        </w:rPr>
        <w:t>of the oscillation is the maximum displacement from the equilibrium</w:t>
      </w:r>
      <w:r>
        <w:rPr>
          <w:rFonts w:ascii="Times New Roman" w:hAnsi="Times New Roman" w:cs="Times New Roman"/>
        </w:rPr>
        <w:t xml:space="preserve"> </w:t>
      </w:r>
      <w:r w:rsidRPr="000122A2">
        <w:rPr>
          <w:rFonts w:ascii="Times New Roman" w:hAnsi="Times New Roman" w:cs="Times New Roman"/>
        </w:rPr>
        <w:t>position.</w:t>
      </w:r>
      <w:r>
        <w:rPr>
          <w:rFonts w:ascii="Times New Roman" w:hAnsi="Times New Roman" w:cs="Times New Roman"/>
        </w:rPr>
        <w:t xml:space="preserve"> </w:t>
      </w:r>
    </w:p>
    <w:p w14:paraId="46F2A33E" w14:textId="77777777" w:rsidR="000122A2" w:rsidRPr="000122A2" w:rsidRDefault="000122A2" w:rsidP="000122A2">
      <w:pPr>
        <w:rPr>
          <w:rFonts w:ascii="Times New Roman" w:hAnsi="Times New Roman" w:cs="Times New Roman"/>
        </w:rPr>
      </w:pPr>
      <w:r w:rsidRPr="000122A2">
        <w:rPr>
          <w:rFonts w:ascii="Times New Roman" w:hAnsi="Times New Roman" w:cs="Times New Roman"/>
        </w:rPr>
        <w:t>The main characteristics of SHM are:</w:t>
      </w:r>
    </w:p>
    <w:p w14:paraId="656D531E" w14:textId="77777777" w:rsidR="000122A2" w:rsidRPr="000122A2" w:rsidRDefault="000122A2" w:rsidP="000122A2">
      <w:pPr>
        <w:rPr>
          <w:rFonts w:ascii="Times New Roman" w:hAnsi="Times New Roman" w:cs="Times New Roman"/>
        </w:rPr>
      </w:pPr>
      <w:r w:rsidRPr="000122A2">
        <w:rPr>
          <w:rFonts w:ascii="Times New Roman" w:hAnsi="Times New Roman" w:cs="Times New Roman"/>
        </w:rPr>
        <w:t>• the period and amplitude are constant</w:t>
      </w:r>
    </w:p>
    <w:p w14:paraId="2E1A9EAF" w14:textId="77777777" w:rsidR="000122A2" w:rsidRPr="000122A2" w:rsidRDefault="000122A2" w:rsidP="000122A2">
      <w:pPr>
        <w:rPr>
          <w:rFonts w:ascii="Times New Roman" w:hAnsi="Times New Roman" w:cs="Times New Roman"/>
        </w:rPr>
      </w:pPr>
      <w:r w:rsidRPr="000122A2">
        <w:rPr>
          <w:rFonts w:ascii="Times New Roman" w:hAnsi="Times New Roman" w:cs="Times New Roman"/>
        </w:rPr>
        <w:t>• the period is independent of the amplitude</w:t>
      </w:r>
    </w:p>
    <w:p w14:paraId="4E4671EB" w14:textId="77777777" w:rsidR="000122A2" w:rsidRPr="000122A2" w:rsidRDefault="000122A2" w:rsidP="000122A2">
      <w:pPr>
        <w:rPr>
          <w:rFonts w:ascii="Times New Roman" w:hAnsi="Times New Roman" w:cs="Times New Roman"/>
        </w:rPr>
      </w:pPr>
      <w:r w:rsidRPr="000122A2">
        <w:rPr>
          <w:rFonts w:ascii="Times New Roman" w:hAnsi="Times New Roman" w:cs="Times New Roman"/>
        </w:rPr>
        <w:t>• the displacement, velocity and acceleration are sine or cosine</w:t>
      </w:r>
    </w:p>
    <w:p w14:paraId="4A4491D7" w14:textId="7F8D361C" w:rsidR="000122A2" w:rsidRDefault="000122A2" w:rsidP="000122A2">
      <w:pPr>
        <w:rPr>
          <w:rFonts w:ascii="Times New Roman" w:hAnsi="Times New Roman" w:cs="Times New Roman"/>
        </w:rPr>
      </w:pPr>
      <w:r w:rsidRPr="000122A2">
        <w:rPr>
          <w:rFonts w:ascii="Times New Roman" w:hAnsi="Times New Roman" w:cs="Times New Roman"/>
        </w:rPr>
        <w:t>functions of time.</w:t>
      </w:r>
    </w:p>
    <w:p w14:paraId="4B99BD53" w14:textId="77777777" w:rsidR="000122A2" w:rsidRPr="000122A2" w:rsidRDefault="000122A2" w:rsidP="000122A2">
      <w:pPr>
        <w:rPr>
          <w:rFonts w:ascii="Times New Roman" w:hAnsi="Times New Roman" w:cs="Times New Roman"/>
        </w:rPr>
      </w:pPr>
    </w:p>
    <w:p w14:paraId="4DB37F84" w14:textId="6D930DCF" w:rsidR="00EC3F3B" w:rsidRDefault="00267C29" w:rsidP="00032938">
      <w:pPr>
        <w:rPr>
          <w:rFonts w:ascii="Times New Roman" w:hAnsi="Times New Roman" w:cs="Times New Roman"/>
          <w:lang w:val="en-US"/>
        </w:rPr>
      </w:pPr>
      <w:r>
        <w:rPr>
          <w:rFonts w:ascii="Times New Roman" w:hAnsi="Times New Roman" w:cs="Times New Roman"/>
          <w:lang w:val="en-US"/>
        </w:rPr>
        <w:t>Consider the s</w:t>
      </w:r>
      <w:r w:rsidR="003F2E46">
        <w:rPr>
          <w:rFonts w:ascii="Times New Roman" w:hAnsi="Times New Roman" w:cs="Times New Roman"/>
          <w:lang w:val="en-US"/>
        </w:rPr>
        <w:t xml:space="preserve">imple harmonic motion </w:t>
      </w:r>
      <w:r>
        <w:rPr>
          <w:rFonts w:ascii="Times New Roman" w:hAnsi="Times New Roman" w:cs="Times New Roman"/>
          <w:lang w:val="en-US"/>
        </w:rPr>
        <w:t xml:space="preserve">of a mass on a spring. </w:t>
      </w:r>
    </w:p>
    <w:p w14:paraId="77058856" w14:textId="54F01B69" w:rsidR="003F2E46" w:rsidRDefault="003F2E46" w:rsidP="00032938">
      <w:pPr>
        <w:rPr>
          <w:rFonts w:ascii="Times New Roman" w:hAnsi="Times New Roman" w:cs="Times New Roman"/>
          <w:lang w:val="en-US"/>
        </w:rPr>
      </w:pPr>
      <w:r>
        <w:rPr>
          <w:noProof/>
        </w:rPr>
        <w:lastRenderedPageBreak/>
        <w:drawing>
          <wp:inline distT="0" distB="0" distL="0" distR="0" wp14:anchorId="1A586224" wp14:editId="6741C17E">
            <wp:extent cx="5477603" cy="3312000"/>
            <wp:effectExtent l="0" t="0" r="0" b="3175"/>
            <wp:docPr id="127181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1358" name="Picture 1" descr="A screenshot of a computer&#10;&#10;AI-generated content may be incorrect."/>
                    <pic:cNvPicPr/>
                  </pic:nvPicPr>
                  <pic:blipFill rotWithShape="1">
                    <a:blip r:embed="rId7"/>
                    <a:srcRect l="59637" t="36772" r="8631" b="32528"/>
                    <a:stretch/>
                  </pic:blipFill>
                  <pic:spPr bwMode="auto">
                    <a:xfrm>
                      <a:off x="0" y="0"/>
                      <a:ext cx="5477603" cy="3312000"/>
                    </a:xfrm>
                    <a:prstGeom prst="rect">
                      <a:avLst/>
                    </a:prstGeom>
                    <a:ln>
                      <a:noFill/>
                    </a:ln>
                    <a:extLst>
                      <a:ext uri="{53640926-AAD7-44D8-BBD7-CCE9431645EC}">
                        <a14:shadowObscured xmlns:a14="http://schemas.microsoft.com/office/drawing/2010/main"/>
                      </a:ext>
                    </a:extLst>
                  </pic:spPr>
                </pic:pic>
              </a:graphicData>
            </a:graphic>
          </wp:inline>
        </w:drawing>
      </w:r>
    </w:p>
    <w:p w14:paraId="49E0E151" w14:textId="77777777" w:rsidR="003F2E46" w:rsidRDefault="003F2E46" w:rsidP="00032938">
      <w:pPr>
        <w:rPr>
          <w:rFonts w:ascii="Times New Roman" w:hAnsi="Times New Roman" w:cs="Times New Roman"/>
          <w:lang w:val="en-US"/>
        </w:rPr>
      </w:pPr>
    </w:p>
    <w:p w14:paraId="740E66CF" w14:textId="1F8036F6" w:rsidR="003F2E46" w:rsidRDefault="00267C29" w:rsidP="00032938">
      <w:pPr>
        <w:rPr>
          <w:rFonts w:ascii="Times New Roman" w:hAnsi="Times New Roman" w:cs="Times New Roman"/>
          <w:lang w:val="en-US"/>
        </w:rPr>
      </w:pPr>
      <w:r>
        <w:rPr>
          <w:rFonts w:ascii="Times New Roman" w:hAnsi="Times New Roman" w:cs="Times New Roman"/>
          <w:lang w:val="en-US"/>
        </w:rPr>
        <w:t xml:space="preserve">Consider the simple harmonic motion of a pendulum. </w:t>
      </w:r>
    </w:p>
    <w:p w14:paraId="4625AE28" w14:textId="77777777" w:rsidR="003F2E46" w:rsidRDefault="003F2E46" w:rsidP="00032938">
      <w:pPr>
        <w:rPr>
          <w:rFonts w:ascii="Times New Roman" w:hAnsi="Times New Roman" w:cs="Times New Roman"/>
          <w:lang w:val="en-US"/>
        </w:rPr>
      </w:pPr>
    </w:p>
    <w:p w14:paraId="109466CD" w14:textId="67D0291F" w:rsidR="003F2E46" w:rsidRDefault="003F2E46" w:rsidP="00032938">
      <w:pPr>
        <w:rPr>
          <w:rFonts w:ascii="Times New Roman" w:hAnsi="Times New Roman" w:cs="Times New Roman"/>
          <w:lang w:val="en-US"/>
        </w:rPr>
      </w:pPr>
      <w:r w:rsidRPr="003F2E46">
        <w:rPr>
          <w:noProof/>
        </w:rPr>
        <w:drawing>
          <wp:inline distT="0" distB="0" distL="0" distR="0" wp14:anchorId="37C670B1" wp14:editId="12513A25">
            <wp:extent cx="4245947" cy="1548000"/>
            <wp:effectExtent l="0" t="0" r="2540" b="0"/>
            <wp:docPr id="7470679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7985" name="Picture 1" descr="A screenshot of a computer&#10;&#10;AI-generated content may be incorrect."/>
                    <pic:cNvPicPr/>
                  </pic:nvPicPr>
                  <pic:blipFill rotWithShape="1">
                    <a:blip r:embed="rId8"/>
                    <a:srcRect l="59509" t="40722" r="12345" b="42858"/>
                    <a:stretch/>
                  </pic:blipFill>
                  <pic:spPr bwMode="auto">
                    <a:xfrm>
                      <a:off x="0" y="0"/>
                      <a:ext cx="4245947" cy="1548000"/>
                    </a:xfrm>
                    <a:prstGeom prst="rect">
                      <a:avLst/>
                    </a:prstGeom>
                    <a:ln>
                      <a:noFill/>
                    </a:ln>
                    <a:extLst>
                      <a:ext uri="{53640926-AAD7-44D8-BBD7-CCE9431645EC}">
                        <a14:shadowObscured xmlns:a14="http://schemas.microsoft.com/office/drawing/2010/main"/>
                      </a:ext>
                    </a:extLst>
                  </pic:spPr>
                </pic:pic>
              </a:graphicData>
            </a:graphic>
          </wp:inline>
        </w:drawing>
      </w:r>
    </w:p>
    <w:p w14:paraId="4B10FF67" w14:textId="5F1BC6E5" w:rsidR="0061087A" w:rsidRPr="0061087A" w:rsidRDefault="0061087A" w:rsidP="0061087A">
      <w:pPr>
        <w:rPr>
          <w:rFonts w:ascii="Times New Roman" w:hAnsi="Times New Roman" w:cs="Times New Roman"/>
        </w:rPr>
      </w:pPr>
      <w:r>
        <w:rPr>
          <w:rFonts w:ascii="Times New Roman" w:hAnsi="Times New Roman" w:cs="Times New Roman"/>
          <w:lang w:val="en-US"/>
        </w:rPr>
        <w:t xml:space="preserve">As we go further into simple harmonics, we find </w:t>
      </w:r>
      <w:r w:rsidRPr="0061087A">
        <w:rPr>
          <w:rFonts w:ascii="Times New Roman" w:hAnsi="Times New Roman" w:cs="Times New Roman"/>
        </w:rPr>
        <w:t>Taking displacement to the right of the equilibrium position as</w:t>
      </w:r>
      <w:r>
        <w:rPr>
          <w:rFonts w:ascii="Times New Roman" w:hAnsi="Times New Roman" w:cs="Times New Roman"/>
        </w:rPr>
        <w:t xml:space="preserve"> </w:t>
      </w:r>
      <w:r w:rsidRPr="0061087A">
        <w:rPr>
          <w:rFonts w:ascii="Times New Roman" w:hAnsi="Times New Roman" w:cs="Times New Roman"/>
        </w:rPr>
        <w:t xml:space="preserve">positive, then </w:t>
      </w:r>
      <w:r w:rsidRPr="0061087A">
        <w:rPr>
          <w:rFonts w:ascii="Times New Roman" w:hAnsi="Times New Roman" w:cs="Times New Roman"/>
          <w:i/>
          <w:iCs/>
        </w:rPr>
        <w:t xml:space="preserve">ma </w:t>
      </w:r>
      <w:r w:rsidRPr="0061087A">
        <w:rPr>
          <w:rFonts w:ascii="Times New Roman" w:hAnsi="Times New Roman" w:cs="Times New Roman"/>
        </w:rPr>
        <w:t xml:space="preserve">= </w:t>
      </w:r>
      <w:r w:rsidRPr="0061087A">
        <w:rPr>
          <w:rFonts w:ascii="Times New Roman" w:hAnsi="Times New Roman" w:cs="Times New Roman"/>
          <w:i/>
          <w:iCs/>
        </w:rPr>
        <w:t>-</w:t>
      </w:r>
      <w:proofErr w:type="spellStart"/>
      <w:r w:rsidRPr="0061087A">
        <w:rPr>
          <w:rFonts w:ascii="Times New Roman" w:hAnsi="Times New Roman" w:cs="Times New Roman"/>
          <w:i/>
          <w:iCs/>
        </w:rPr>
        <w:t>kx</w:t>
      </w:r>
      <w:proofErr w:type="spellEnd"/>
      <w:r w:rsidRPr="0061087A">
        <w:rPr>
          <w:rFonts w:ascii="Times New Roman" w:hAnsi="Times New Roman" w:cs="Times New Roman"/>
          <w:i/>
          <w:iCs/>
        </w:rPr>
        <w:t xml:space="preserve"> </w:t>
      </w:r>
      <w:r w:rsidRPr="0061087A">
        <w:rPr>
          <w:rFonts w:ascii="Times New Roman" w:hAnsi="Times New Roman" w:cs="Times New Roman"/>
        </w:rPr>
        <w:t xml:space="preserve">since the tension force is directed to the </w:t>
      </w:r>
      <w:proofErr w:type="gramStart"/>
      <w:r w:rsidRPr="0061087A">
        <w:rPr>
          <w:rFonts w:ascii="Times New Roman" w:hAnsi="Times New Roman" w:cs="Times New Roman"/>
        </w:rPr>
        <w:t>left, and</w:t>
      </w:r>
      <w:proofErr w:type="gramEnd"/>
      <w:r>
        <w:rPr>
          <w:rFonts w:ascii="Times New Roman" w:hAnsi="Times New Roman" w:cs="Times New Roman"/>
        </w:rPr>
        <w:t xml:space="preserve"> </w:t>
      </w:r>
      <w:r w:rsidRPr="0061087A">
        <w:rPr>
          <w:rFonts w:ascii="Times New Roman" w:hAnsi="Times New Roman" w:cs="Times New Roman"/>
        </w:rPr>
        <w:t>so is taken as negative. We can rewrite this equation as:</w:t>
      </w:r>
    </w:p>
    <w:p w14:paraId="7A18B280" w14:textId="68F19A23" w:rsidR="0061087A" w:rsidRPr="0061087A" w:rsidRDefault="0061087A" w:rsidP="0061087A">
      <w:pPr>
        <w:rPr>
          <w:rFonts w:ascii="Times New Roman" w:hAnsi="Times New Roman" w:cs="Times New Roman"/>
          <w:i/>
          <w:iCs/>
        </w:rPr>
      </w:pPr>
      <w:r w:rsidRPr="0061087A">
        <w:rPr>
          <w:rFonts w:ascii="Times New Roman" w:hAnsi="Times New Roman" w:cs="Times New Roman"/>
          <w:i/>
          <w:iCs/>
        </w:rPr>
        <w:t>K</w:t>
      </w:r>
      <w:r>
        <w:rPr>
          <w:rFonts w:ascii="Times New Roman" w:hAnsi="Times New Roman" w:cs="Times New Roman"/>
          <w:i/>
          <w:iCs/>
        </w:rPr>
        <w:t xml:space="preserve">m </w:t>
      </w:r>
      <w:r w:rsidRPr="0061087A">
        <w:rPr>
          <w:rFonts w:ascii="Times New Roman" w:hAnsi="Times New Roman" w:cs="Times New Roman"/>
          <w:i/>
          <w:iCs/>
        </w:rPr>
        <w:t>=-</w:t>
      </w:r>
      <w:proofErr w:type="spellStart"/>
      <w:r>
        <w:rPr>
          <w:rFonts w:ascii="Times New Roman" w:hAnsi="Times New Roman" w:cs="Times New Roman"/>
          <w:i/>
          <w:iCs/>
        </w:rPr>
        <w:t>a</w:t>
      </w:r>
      <w:r w:rsidRPr="0061087A">
        <w:rPr>
          <w:rFonts w:ascii="Times New Roman" w:hAnsi="Times New Roman" w:cs="Times New Roman"/>
          <w:i/>
          <w:iCs/>
        </w:rPr>
        <w:t>x</w:t>
      </w:r>
      <w:proofErr w:type="spellEnd"/>
    </w:p>
    <w:p w14:paraId="23923710" w14:textId="3762EB82" w:rsidR="000122A2" w:rsidRDefault="0061087A" w:rsidP="0061087A">
      <w:pPr>
        <w:rPr>
          <w:rFonts w:ascii="Times New Roman" w:hAnsi="Times New Roman" w:cs="Times New Roman"/>
        </w:rPr>
      </w:pPr>
      <w:r w:rsidRPr="0061087A">
        <w:rPr>
          <w:rFonts w:ascii="Times New Roman" w:hAnsi="Times New Roman" w:cs="Times New Roman"/>
        </w:rPr>
        <w:t xml:space="preserve">This tells us that the acceleration has a direction </w:t>
      </w:r>
      <w:r>
        <w:rPr>
          <w:rFonts w:ascii="Times New Roman" w:hAnsi="Times New Roman" w:cs="Times New Roman"/>
        </w:rPr>
        <w:t>that</w:t>
      </w:r>
      <w:r w:rsidRPr="0061087A">
        <w:rPr>
          <w:rFonts w:ascii="Times New Roman" w:hAnsi="Times New Roman" w:cs="Times New Roman"/>
        </w:rPr>
        <w:t xml:space="preserve"> is opposite to and</w:t>
      </w:r>
      <w:r>
        <w:rPr>
          <w:rFonts w:ascii="Times New Roman" w:hAnsi="Times New Roman" w:cs="Times New Roman"/>
        </w:rPr>
        <w:t xml:space="preserve"> </w:t>
      </w:r>
      <w:r w:rsidRPr="0061087A">
        <w:rPr>
          <w:rFonts w:ascii="Times New Roman" w:hAnsi="Times New Roman" w:cs="Times New Roman"/>
        </w:rPr>
        <w:t>a magnitude that is proportional to the displacement from equilibrium, so</w:t>
      </w:r>
      <w:r>
        <w:rPr>
          <w:rFonts w:ascii="Times New Roman" w:hAnsi="Times New Roman" w:cs="Times New Roman"/>
        </w:rPr>
        <w:t xml:space="preserve"> </w:t>
      </w:r>
      <w:r w:rsidRPr="0061087A">
        <w:rPr>
          <w:rFonts w:ascii="Times New Roman" w:hAnsi="Times New Roman" w:cs="Times New Roman"/>
        </w:rPr>
        <w:t>the oscillations will be simple harmonic (assuming there are no frictional</w:t>
      </w:r>
      <w:r>
        <w:rPr>
          <w:rFonts w:ascii="Times New Roman" w:hAnsi="Times New Roman" w:cs="Times New Roman"/>
        </w:rPr>
        <w:t xml:space="preserve"> </w:t>
      </w:r>
      <w:r w:rsidRPr="0061087A">
        <w:rPr>
          <w:rFonts w:ascii="Times New Roman" w:hAnsi="Times New Roman" w:cs="Times New Roman"/>
        </w:rPr>
        <w:t>forces)</w:t>
      </w:r>
    </w:p>
    <w:p w14:paraId="500F5D0D" w14:textId="6B3755E7" w:rsidR="0061087A" w:rsidRPr="0061087A" w:rsidRDefault="0061087A" w:rsidP="0061087A">
      <w:pPr>
        <w:rPr>
          <w:rFonts w:ascii="Times New Roman" w:hAnsi="Times New Roman" w:cs="Times New Roman"/>
        </w:rPr>
      </w:pPr>
      <w:r>
        <w:rPr>
          <w:rFonts w:ascii="Times New Roman" w:hAnsi="Times New Roman" w:cs="Times New Roman"/>
        </w:rPr>
        <w:t>The equation suggests a graph of acceleration and displacement would look like the graph below</w:t>
      </w:r>
    </w:p>
    <w:p w14:paraId="6F8A6402" w14:textId="428C1B00" w:rsidR="000122A2" w:rsidRDefault="000122A2" w:rsidP="0061087A">
      <w:pPr>
        <w:jc w:val="center"/>
        <w:rPr>
          <w:rFonts w:ascii="Times New Roman" w:hAnsi="Times New Roman" w:cs="Times New Roman"/>
          <w:lang w:val="en-US"/>
        </w:rPr>
      </w:pPr>
      <w:r>
        <w:rPr>
          <w:noProof/>
        </w:rPr>
        <w:lastRenderedPageBreak/>
        <w:drawing>
          <wp:inline distT="0" distB="0" distL="0" distR="0" wp14:anchorId="13F49BCE" wp14:editId="4D9DEC5E">
            <wp:extent cx="3282713" cy="2196000"/>
            <wp:effectExtent l="0" t="0" r="0" b="0"/>
            <wp:docPr id="21076579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57959" name="Picture 1" descr="A screenshot of a computer&#10;&#10;AI-generated content may be incorrect."/>
                    <pic:cNvPicPr/>
                  </pic:nvPicPr>
                  <pic:blipFill rotWithShape="1">
                    <a:blip r:embed="rId9"/>
                    <a:srcRect l="8171" t="35555" r="61424" b="31899"/>
                    <a:stretch/>
                  </pic:blipFill>
                  <pic:spPr bwMode="auto">
                    <a:xfrm>
                      <a:off x="0" y="0"/>
                      <a:ext cx="3282713" cy="2196000"/>
                    </a:xfrm>
                    <a:prstGeom prst="rect">
                      <a:avLst/>
                    </a:prstGeom>
                    <a:ln>
                      <a:noFill/>
                    </a:ln>
                    <a:extLst>
                      <a:ext uri="{53640926-AAD7-44D8-BBD7-CCE9431645EC}">
                        <a14:shadowObscured xmlns:a14="http://schemas.microsoft.com/office/drawing/2010/main"/>
                      </a:ext>
                    </a:extLst>
                  </pic:spPr>
                </pic:pic>
              </a:graphicData>
            </a:graphic>
          </wp:inline>
        </w:drawing>
      </w:r>
    </w:p>
    <w:p w14:paraId="06DCEF75" w14:textId="77777777" w:rsidR="00902B9C" w:rsidRDefault="00902B9C" w:rsidP="00902B9C">
      <w:pPr>
        <w:rPr>
          <w:rFonts w:ascii="Times New Roman" w:hAnsi="Times New Roman" w:cs="Times New Roman"/>
          <w:lang w:val="en-US"/>
        </w:rPr>
      </w:pPr>
    </w:p>
    <w:p w14:paraId="7EF7FCBF" w14:textId="77777777" w:rsidR="00902B9C" w:rsidRDefault="00902B9C" w:rsidP="00902B9C">
      <w:pPr>
        <w:rPr>
          <w:rFonts w:ascii="Times New Roman" w:hAnsi="Times New Roman" w:cs="Times New Roman"/>
        </w:rPr>
      </w:pPr>
      <w:r>
        <w:rPr>
          <w:rFonts w:ascii="Times New Roman" w:hAnsi="Times New Roman" w:cs="Times New Roman"/>
        </w:rPr>
        <w:t xml:space="preserve">When a mass on a spring oscillates about a fixed point. The displacement as a function of time </w:t>
      </w:r>
      <w:r>
        <w:rPr>
          <w:rFonts w:ascii="Times New Roman" w:hAnsi="Times New Roman" w:cs="Times New Roman"/>
          <w:i/>
          <w:iCs/>
        </w:rPr>
        <w:t xml:space="preserve">t </w:t>
      </w:r>
      <w:r>
        <w:rPr>
          <w:rFonts w:ascii="Times New Roman" w:hAnsi="Times New Roman" w:cs="Times New Roman"/>
        </w:rPr>
        <w:t xml:space="preserve">that is, one in which the net restoring force can be described by Hooke’s law, is given by </w:t>
      </w:r>
      <w:r>
        <w:rPr>
          <w:rFonts w:ascii="Times New Roman" w:hAnsi="Times New Roman" w:cs="Times New Roman"/>
          <w:i/>
          <w:iCs/>
        </w:rPr>
        <w:t>x</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xml:space="preserve">) = </w:t>
      </w:r>
      <w:r>
        <w:rPr>
          <w:rFonts w:ascii="Times New Roman" w:hAnsi="Times New Roman" w:cs="Times New Roman"/>
          <w:i/>
          <w:iCs/>
        </w:rPr>
        <w:t xml:space="preserve">X </w:t>
      </w:r>
      <w:r>
        <w:rPr>
          <w:rFonts w:ascii="Times New Roman" w:hAnsi="Times New Roman" w:cs="Times New Roman"/>
        </w:rPr>
        <w:t>cos2</w:t>
      </w:r>
      <w:r>
        <w:rPr>
          <w:rFonts w:ascii="Times New Roman" w:hAnsi="Times New Roman" w:cs="Times New Roman"/>
          <w:i/>
          <w:iCs/>
        </w:rPr>
        <w:t xml:space="preserve">πt/T </w:t>
      </w:r>
      <w:r>
        <w:rPr>
          <w:rFonts w:ascii="Times New Roman" w:hAnsi="Times New Roman" w:cs="Times New Roman"/>
        </w:rPr>
        <w:t xml:space="preserve">where </w:t>
      </w:r>
      <w:r>
        <w:rPr>
          <w:rFonts w:ascii="Times New Roman" w:hAnsi="Times New Roman" w:cs="Times New Roman"/>
          <w:i/>
          <w:iCs/>
        </w:rPr>
        <w:t xml:space="preserve">X </w:t>
      </w:r>
      <w:r>
        <w:rPr>
          <w:rFonts w:ascii="Times New Roman" w:hAnsi="Times New Roman" w:cs="Times New Roman"/>
        </w:rPr>
        <w:t xml:space="preserve">is amplitude. At </w:t>
      </w:r>
      <w:r>
        <w:rPr>
          <w:rFonts w:ascii="Times New Roman" w:hAnsi="Times New Roman" w:cs="Times New Roman"/>
          <w:i/>
          <w:iCs/>
        </w:rPr>
        <w:t xml:space="preserve">t </w:t>
      </w:r>
      <w:r>
        <w:rPr>
          <w:rFonts w:ascii="Times New Roman" w:hAnsi="Times New Roman" w:cs="Times New Roman"/>
        </w:rPr>
        <w:t xml:space="preserve">= </w:t>
      </w:r>
      <w:proofErr w:type="gramStart"/>
      <w:r>
        <w:rPr>
          <w:rFonts w:ascii="Times New Roman" w:hAnsi="Times New Roman" w:cs="Times New Roman"/>
        </w:rPr>
        <w:t>0 ,</w:t>
      </w:r>
      <w:proofErr w:type="gramEnd"/>
      <w:r>
        <w:rPr>
          <w:rFonts w:ascii="Times New Roman" w:hAnsi="Times New Roman" w:cs="Times New Roman"/>
        </w:rPr>
        <w:t xml:space="preserve"> the initial position is </w:t>
      </w:r>
      <w:r>
        <w:rPr>
          <w:rFonts w:ascii="Times New Roman" w:hAnsi="Times New Roman" w:cs="Times New Roman"/>
          <w:i/>
          <w:iCs/>
        </w:rPr>
        <w:t>x</w:t>
      </w:r>
      <w:r>
        <w:rPr>
          <w:rFonts w:ascii="Times New Roman" w:hAnsi="Times New Roman" w:cs="Times New Roman"/>
        </w:rPr>
        <w:t xml:space="preserve">0 = </w:t>
      </w:r>
      <w:proofErr w:type="gramStart"/>
      <w:r>
        <w:rPr>
          <w:rFonts w:ascii="Times New Roman" w:hAnsi="Times New Roman" w:cs="Times New Roman"/>
          <w:i/>
          <w:iCs/>
        </w:rPr>
        <w:t xml:space="preserve">X </w:t>
      </w:r>
      <w:r>
        <w:rPr>
          <w:rFonts w:ascii="Times New Roman" w:hAnsi="Times New Roman" w:cs="Times New Roman"/>
        </w:rPr>
        <w:t>,</w:t>
      </w:r>
      <w:proofErr w:type="gramEnd"/>
      <w:r>
        <w:rPr>
          <w:rFonts w:ascii="Times New Roman" w:hAnsi="Times New Roman" w:cs="Times New Roman"/>
        </w:rPr>
        <w:t xml:space="preserve"> and the displacement oscillates back and forth with a period </w:t>
      </w:r>
      <w:proofErr w:type="gramStart"/>
      <w:r>
        <w:rPr>
          <w:rFonts w:ascii="Times New Roman" w:hAnsi="Times New Roman" w:cs="Times New Roman"/>
          <w:i/>
          <w:iCs/>
        </w:rPr>
        <w:t>T .</w:t>
      </w:r>
      <w:proofErr w:type="gramEnd"/>
      <w:r>
        <w:rPr>
          <w:rFonts w:ascii="Times New Roman" w:hAnsi="Times New Roman" w:cs="Times New Roman"/>
          <w:i/>
          <w:iCs/>
        </w:rPr>
        <w:t xml:space="preserve"> </w:t>
      </w:r>
      <w:r>
        <w:rPr>
          <w:rFonts w:ascii="Times New Roman" w:hAnsi="Times New Roman" w:cs="Times New Roman"/>
        </w:rPr>
        <w:t xml:space="preserve">(When </w:t>
      </w:r>
      <w:r>
        <w:rPr>
          <w:rFonts w:ascii="Times New Roman" w:hAnsi="Times New Roman" w:cs="Times New Roman"/>
          <w:i/>
          <w:iCs/>
        </w:rPr>
        <w:t xml:space="preserve">t </w:t>
      </w:r>
      <w:r>
        <w:rPr>
          <w:rFonts w:ascii="Times New Roman" w:hAnsi="Times New Roman" w:cs="Times New Roman"/>
        </w:rPr>
        <w:t xml:space="preserve">= </w:t>
      </w:r>
      <w:proofErr w:type="gramStart"/>
      <w:r>
        <w:rPr>
          <w:rFonts w:ascii="Times New Roman" w:hAnsi="Times New Roman" w:cs="Times New Roman"/>
          <w:i/>
          <w:iCs/>
        </w:rPr>
        <w:t xml:space="preserve">T </w:t>
      </w:r>
      <w:r>
        <w:rPr>
          <w:rFonts w:ascii="Times New Roman" w:hAnsi="Times New Roman" w:cs="Times New Roman"/>
        </w:rPr>
        <w:t>,</w:t>
      </w:r>
      <w:proofErr w:type="gramEnd"/>
      <w:r>
        <w:rPr>
          <w:rFonts w:ascii="Times New Roman" w:hAnsi="Times New Roman" w:cs="Times New Roman"/>
        </w:rPr>
        <w:t xml:space="preserve"> we get </w:t>
      </w:r>
      <w:r>
        <w:rPr>
          <w:rFonts w:ascii="Times New Roman" w:hAnsi="Times New Roman" w:cs="Times New Roman"/>
          <w:i/>
          <w:iCs/>
        </w:rPr>
        <w:t xml:space="preserve">x </w:t>
      </w:r>
      <w:r>
        <w:rPr>
          <w:rFonts w:ascii="Times New Roman" w:hAnsi="Times New Roman" w:cs="Times New Roman"/>
        </w:rPr>
        <w:t xml:space="preserve">= </w:t>
      </w:r>
      <w:r>
        <w:rPr>
          <w:rFonts w:ascii="Times New Roman" w:hAnsi="Times New Roman" w:cs="Times New Roman"/>
          <w:i/>
          <w:iCs/>
        </w:rPr>
        <w:t xml:space="preserve">X </w:t>
      </w:r>
      <w:r>
        <w:rPr>
          <w:rFonts w:ascii="Times New Roman" w:hAnsi="Times New Roman" w:cs="Times New Roman"/>
        </w:rPr>
        <w:t>again because cos 2</w:t>
      </w:r>
      <w:r>
        <w:rPr>
          <w:rFonts w:ascii="Times New Roman" w:hAnsi="Times New Roman" w:cs="Times New Roman"/>
          <w:lang w:val="en-US"/>
        </w:rPr>
        <w:t>π</w:t>
      </w:r>
      <w:r>
        <w:rPr>
          <w:rFonts w:ascii="Times New Roman" w:hAnsi="Times New Roman" w:cs="Times New Roman"/>
        </w:rPr>
        <w:t xml:space="preserve"> = </w:t>
      </w:r>
      <w:proofErr w:type="gramStart"/>
      <w:r>
        <w:rPr>
          <w:rFonts w:ascii="Times New Roman" w:hAnsi="Times New Roman" w:cs="Times New Roman"/>
        </w:rPr>
        <w:t>1 .</w:t>
      </w:r>
      <w:proofErr w:type="gramEnd"/>
      <w:r>
        <w:rPr>
          <w:rFonts w:ascii="Times New Roman" w:hAnsi="Times New Roman" w:cs="Times New Roman"/>
        </w:rPr>
        <w:t xml:space="preserve">). </w:t>
      </w:r>
    </w:p>
    <w:p w14:paraId="0AA81617" w14:textId="77777777" w:rsidR="00902B9C" w:rsidRDefault="00902B9C" w:rsidP="00902B9C">
      <w:pPr>
        <w:rPr>
          <w:rFonts w:ascii="Times New Roman" w:hAnsi="Times New Roman" w:cs="Times New Roman"/>
          <w:i/>
          <w:iCs/>
        </w:rPr>
      </w:pPr>
      <w:r>
        <w:rPr>
          <w:rFonts w:ascii="Times New Roman" w:hAnsi="Times New Roman" w:cs="Times New Roman"/>
        </w:rPr>
        <w:t xml:space="preserve">Furthermore, from this expression for </w:t>
      </w:r>
      <w:proofErr w:type="gramStart"/>
      <w:r>
        <w:rPr>
          <w:rFonts w:ascii="Times New Roman" w:hAnsi="Times New Roman" w:cs="Times New Roman"/>
          <w:i/>
          <w:iCs/>
        </w:rPr>
        <w:t xml:space="preserve">x </w:t>
      </w:r>
      <w:r>
        <w:rPr>
          <w:rFonts w:ascii="Times New Roman" w:hAnsi="Times New Roman" w:cs="Times New Roman"/>
        </w:rPr>
        <w:t>,</w:t>
      </w:r>
      <w:proofErr w:type="gramEnd"/>
      <w:r>
        <w:rPr>
          <w:rFonts w:ascii="Times New Roman" w:hAnsi="Times New Roman" w:cs="Times New Roman"/>
        </w:rPr>
        <w:t xml:space="preserve"> the velocity </w:t>
      </w:r>
      <w:r>
        <w:rPr>
          <w:rFonts w:ascii="Times New Roman" w:hAnsi="Times New Roman" w:cs="Times New Roman"/>
          <w:i/>
          <w:iCs/>
        </w:rPr>
        <w:t xml:space="preserve">v </w:t>
      </w:r>
      <w:r>
        <w:rPr>
          <w:rFonts w:ascii="Times New Roman" w:hAnsi="Times New Roman" w:cs="Times New Roman"/>
        </w:rPr>
        <w:t>as a</w:t>
      </w:r>
      <w:r>
        <w:rPr>
          <w:rFonts w:ascii="Times New Roman" w:hAnsi="Times New Roman" w:cs="Times New Roman"/>
          <w:i/>
          <w:iCs/>
        </w:rPr>
        <w:t xml:space="preserve"> </w:t>
      </w:r>
      <w:r>
        <w:rPr>
          <w:rFonts w:ascii="Times New Roman" w:hAnsi="Times New Roman" w:cs="Times New Roman"/>
        </w:rPr>
        <w:t>function of time is given by:</w:t>
      </w:r>
    </w:p>
    <w:p w14:paraId="6D6416A4" w14:textId="77777777" w:rsidR="00902B9C" w:rsidRDefault="00902B9C" w:rsidP="00902B9C">
      <w:pPr>
        <w:rPr>
          <w:rFonts w:ascii="Times New Roman" w:hAnsi="Times New Roman" w:cs="Times New Roman"/>
        </w:rPr>
      </w:pPr>
      <w:r>
        <w:rPr>
          <w:rFonts w:ascii="Times New Roman" w:hAnsi="Times New Roman" w:cs="Times New Roman"/>
          <w:i/>
          <w:iCs/>
        </w:rPr>
        <w:t>v</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xml:space="preserve">) = </w:t>
      </w:r>
      <w:r>
        <w:rPr>
          <w:rFonts w:ascii="Times New Roman" w:hAnsi="Times New Roman" w:cs="Times New Roman"/>
          <w:lang w:val="en-US"/>
        </w:rPr>
        <w:t>−</w:t>
      </w:r>
      <w:r>
        <w:rPr>
          <w:rFonts w:ascii="Times New Roman" w:hAnsi="Times New Roman" w:cs="Times New Roman"/>
          <w:i/>
          <w:iCs/>
        </w:rPr>
        <w:t xml:space="preserve">v </w:t>
      </w:r>
      <w:r>
        <w:rPr>
          <w:rFonts w:ascii="Times New Roman" w:hAnsi="Times New Roman" w:cs="Times New Roman"/>
        </w:rPr>
        <w:t>(16.21) max sin</w:t>
      </w:r>
      <w:r>
        <w:rPr>
          <w:rFonts w:ascii="Cambria Math" w:hAnsi="Cambria Math" w:cs="Cambria Math"/>
        </w:rPr>
        <w:t xml:space="preserve"> (</w:t>
      </w:r>
      <w:r>
        <w:rPr>
          <w:rFonts w:ascii="Times New Roman" w:hAnsi="Times New Roman" w:cs="Times New Roman"/>
        </w:rPr>
        <w:t>2</w:t>
      </w:r>
      <w:r>
        <w:rPr>
          <w:rFonts w:ascii="Times New Roman" w:hAnsi="Times New Roman" w:cs="Times New Roman"/>
          <w:lang w:val="en-US"/>
        </w:rPr>
        <w:t>π</w:t>
      </w:r>
      <w:r>
        <w:rPr>
          <w:rFonts w:ascii="Times New Roman" w:hAnsi="Times New Roman" w:cs="Times New Roman"/>
          <w:i/>
          <w:iCs/>
        </w:rPr>
        <w:t>t</w:t>
      </w:r>
      <w:r>
        <w:rPr>
          <w:rFonts w:ascii="Times New Roman" w:hAnsi="Times New Roman" w:cs="Times New Roman"/>
        </w:rPr>
        <w:t>/</w:t>
      </w:r>
      <w:r>
        <w:rPr>
          <w:rFonts w:ascii="Times New Roman" w:hAnsi="Times New Roman" w:cs="Times New Roman"/>
          <w:i/>
          <w:iCs/>
        </w:rPr>
        <w:t>T)</w:t>
      </w:r>
    </w:p>
    <w:p w14:paraId="33C58AD0" w14:textId="77777777" w:rsidR="00902B9C" w:rsidRDefault="00902B9C" w:rsidP="00902B9C">
      <w:pPr>
        <w:rPr>
          <w:rFonts w:ascii="Times New Roman" w:hAnsi="Times New Roman" w:cs="Times New Roman"/>
        </w:rPr>
      </w:pPr>
      <w:r>
        <w:rPr>
          <w:rFonts w:ascii="Times New Roman" w:hAnsi="Times New Roman" w:cs="Times New Roman"/>
        </w:rPr>
        <w:t xml:space="preserve">where </w:t>
      </w:r>
      <w:proofErr w:type="spellStart"/>
      <w:r>
        <w:rPr>
          <w:rFonts w:ascii="Times New Roman" w:hAnsi="Times New Roman" w:cs="Times New Roman"/>
          <w:i/>
          <w:iCs/>
        </w:rPr>
        <w:t>v</w:t>
      </w:r>
      <w:r>
        <w:rPr>
          <w:rFonts w:ascii="Times New Roman" w:hAnsi="Times New Roman" w:cs="Times New Roman"/>
          <w:vertAlign w:val="subscript"/>
        </w:rPr>
        <w:t>max</w:t>
      </w:r>
      <w:proofErr w:type="spellEnd"/>
      <w:r>
        <w:rPr>
          <w:rFonts w:ascii="Times New Roman" w:hAnsi="Times New Roman" w:cs="Times New Roman"/>
        </w:rPr>
        <w:t xml:space="preserve"> = 2</w:t>
      </w:r>
      <w:r>
        <w:rPr>
          <w:rFonts w:ascii="Times New Roman" w:hAnsi="Times New Roman" w:cs="Times New Roman"/>
          <w:lang w:val="en-US"/>
        </w:rPr>
        <w:t>π</w:t>
      </w:r>
      <w:r>
        <w:rPr>
          <w:rFonts w:ascii="Times New Roman" w:hAnsi="Times New Roman" w:cs="Times New Roman"/>
          <w:i/>
          <w:iCs/>
        </w:rPr>
        <w:t xml:space="preserve">X </w:t>
      </w:r>
      <w:r>
        <w:rPr>
          <w:rFonts w:ascii="Times New Roman" w:hAnsi="Times New Roman" w:cs="Times New Roman"/>
        </w:rPr>
        <w:t xml:space="preserve">/ </w:t>
      </w:r>
      <w:r>
        <w:rPr>
          <w:rFonts w:ascii="Times New Roman" w:hAnsi="Times New Roman" w:cs="Times New Roman"/>
          <w:i/>
          <w:iCs/>
        </w:rPr>
        <w:t xml:space="preserve">T </w:t>
      </w:r>
      <w:r>
        <w:rPr>
          <w:rFonts w:ascii="Times New Roman" w:hAnsi="Times New Roman" w:cs="Times New Roman"/>
        </w:rPr>
        <w:t xml:space="preserve">= </w:t>
      </w:r>
      <w:r>
        <w:rPr>
          <w:rFonts w:ascii="Times New Roman" w:hAnsi="Times New Roman" w:cs="Times New Roman"/>
          <w:i/>
          <w:iCs/>
        </w:rPr>
        <w:t xml:space="preserve">X k </w:t>
      </w:r>
      <w:r>
        <w:rPr>
          <w:rFonts w:ascii="Times New Roman" w:hAnsi="Times New Roman" w:cs="Times New Roman"/>
        </w:rPr>
        <w:t xml:space="preserve">/ </w:t>
      </w:r>
      <w:proofErr w:type="gramStart"/>
      <w:r>
        <w:rPr>
          <w:rFonts w:ascii="Times New Roman" w:hAnsi="Times New Roman" w:cs="Times New Roman"/>
          <w:i/>
          <w:iCs/>
        </w:rPr>
        <w:t xml:space="preserve">m </w:t>
      </w:r>
      <w:r>
        <w:rPr>
          <w:rFonts w:ascii="Times New Roman" w:hAnsi="Times New Roman" w:cs="Times New Roman"/>
        </w:rPr>
        <w:t>.</w:t>
      </w:r>
      <w:proofErr w:type="gramEnd"/>
      <w:r>
        <w:rPr>
          <w:rFonts w:ascii="Times New Roman" w:hAnsi="Times New Roman" w:cs="Times New Roman"/>
        </w:rPr>
        <w:t xml:space="preserve"> The object has zero velocity at maximum displacement</w:t>
      </w:r>
      <w:r>
        <w:rPr>
          <w:rFonts w:ascii="Times New Roman" w:hAnsi="Times New Roman" w:cs="Times New Roman"/>
          <w:lang w:val="en-US"/>
        </w:rPr>
        <w:t>—</w:t>
      </w:r>
      <w:r>
        <w:rPr>
          <w:rFonts w:ascii="Times New Roman" w:hAnsi="Times New Roman" w:cs="Times New Roman"/>
        </w:rPr>
        <w:t xml:space="preserve">for example, </w:t>
      </w:r>
      <w:r>
        <w:rPr>
          <w:rFonts w:ascii="Times New Roman" w:hAnsi="Times New Roman" w:cs="Times New Roman"/>
          <w:i/>
          <w:iCs/>
        </w:rPr>
        <w:t xml:space="preserve">v </w:t>
      </w:r>
      <w:r>
        <w:rPr>
          <w:rFonts w:ascii="Times New Roman" w:hAnsi="Times New Roman" w:cs="Times New Roman"/>
        </w:rPr>
        <w:t xml:space="preserve">= 0 when </w:t>
      </w:r>
      <w:r>
        <w:rPr>
          <w:rFonts w:ascii="Times New Roman" w:hAnsi="Times New Roman" w:cs="Times New Roman"/>
          <w:i/>
          <w:iCs/>
        </w:rPr>
        <w:t xml:space="preserve">t </w:t>
      </w:r>
      <w:r>
        <w:rPr>
          <w:rFonts w:ascii="Times New Roman" w:hAnsi="Times New Roman" w:cs="Times New Roman"/>
        </w:rPr>
        <w:t xml:space="preserve">= </w:t>
      </w:r>
      <w:proofErr w:type="gramStart"/>
      <w:r>
        <w:rPr>
          <w:rFonts w:ascii="Times New Roman" w:hAnsi="Times New Roman" w:cs="Times New Roman"/>
        </w:rPr>
        <w:t>0 ,</w:t>
      </w:r>
      <w:proofErr w:type="gramEnd"/>
      <w:r>
        <w:rPr>
          <w:rFonts w:ascii="Times New Roman" w:hAnsi="Times New Roman" w:cs="Times New Roman"/>
        </w:rPr>
        <w:t xml:space="preserve"> and at that time </w:t>
      </w:r>
      <w:r>
        <w:rPr>
          <w:rFonts w:ascii="Times New Roman" w:hAnsi="Times New Roman" w:cs="Times New Roman"/>
          <w:i/>
          <w:iCs/>
        </w:rPr>
        <w:t xml:space="preserve">x </w:t>
      </w:r>
      <w:r>
        <w:rPr>
          <w:rFonts w:ascii="Times New Roman" w:hAnsi="Times New Roman" w:cs="Times New Roman"/>
        </w:rPr>
        <w:t xml:space="preserve">= </w:t>
      </w:r>
      <w:proofErr w:type="gramStart"/>
      <w:r>
        <w:rPr>
          <w:rFonts w:ascii="Times New Roman" w:hAnsi="Times New Roman" w:cs="Times New Roman"/>
          <w:i/>
          <w:iCs/>
        </w:rPr>
        <w:t xml:space="preserve">X </w:t>
      </w:r>
      <w:r>
        <w:rPr>
          <w:rFonts w:ascii="Times New Roman" w:hAnsi="Times New Roman" w:cs="Times New Roman"/>
        </w:rPr>
        <w:t>.</w:t>
      </w:r>
      <w:proofErr w:type="gramEnd"/>
      <w:r>
        <w:rPr>
          <w:rFonts w:ascii="Times New Roman" w:hAnsi="Times New Roman" w:cs="Times New Roman"/>
        </w:rPr>
        <w:t xml:space="preserve"> The minus sign in the first equation for </w:t>
      </w:r>
      <w:r>
        <w:rPr>
          <w:rFonts w:ascii="Times New Roman" w:hAnsi="Times New Roman" w:cs="Times New Roman"/>
          <w:i/>
          <w:iCs/>
        </w:rPr>
        <w:t>v</w:t>
      </w:r>
      <w:r>
        <w:rPr>
          <w:rFonts w:ascii="Times New Roman" w:hAnsi="Times New Roman" w:cs="Times New Roman"/>
        </w:rPr>
        <w:t>(</w:t>
      </w:r>
      <w:r>
        <w:rPr>
          <w:rFonts w:ascii="Times New Roman" w:hAnsi="Times New Roman" w:cs="Times New Roman"/>
          <w:i/>
          <w:iCs/>
        </w:rPr>
        <w:t>t</w:t>
      </w:r>
      <w:r>
        <w:rPr>
          <w:rFonts w:ascii="Times New Roman" w:hAnsi="Times New Roman" w:cs="Times New Roman"/>
        </w:rPr>
        <w:t>) gives the correct direction for the velocity. Just after the start of the motion, for instance, the velocity is negative because the system is moving back toward the equilibrium point. Finally, we can get an expression for acceleration using Newton’s second law.</w:t>
      </w:r>
    </w:p>
    <w:p w14:paraId="3C6B2381" w14:textId="77777777" w:rsidR="00902B9C" w:rsidRDefault="00902B9C" w:rsidP="00902B9C">
      <w:pPr>
        <w:rPr>
          <w:rFonts w:ascii="Times New Roman" w:hAnsi="Times New Roman" w:cs="Times New Roman"/>
          <w:lang w:val="en-US"/>
        </w:rPr>
      </w:pPr>
      <w:r>
        <w:rPr>
          <w:rFonts w:ascii="Times New Roman" w:hAnsi="Times New Roman" w:cs="Times New Roman"/>
          <w:lang w:val="en-US"/>
        </w:rPr>
        <w:t>According to Newton’s second law, the acceleration is</w:t>
      </w:r>
    </w:p>
    <w:p w14:paraId="753DF2D0" w14:textId="77777777" w:rsidR="00902B9C" w:rsidRDefault="00902B9C" w:rsidP="00902B9C">
      <w:pPr>
        <w:rPr>
          <w:rFonts w:ascii="Times New Roman" w:hAnsi="Times New Roman" w:cs="Times New Roman"/>
          <w:lang w:val="en-US"/>
        </w:rPr>
      </w:pPr>
      <w:r>
        <w:rPr>
          <w:rFonts w:ascii="Times New Roman" w:hAnsi="Times New Roman" w:cs="Times New Roman"/>
          <w:lang w:val="en-US"/>
        </w:rPr>
        <w:t xml:space="preserve">a = F / m = </w:t>
      </w:r>
      <w:proofErr w:type="spellStart"/>
      <w:r>
        <w:rPr>
          <w:rFonts w:ascii="Times New Roman" w:hAnsi="Times New Roman" w:cs="Times New Roman"/>
          <w:lang w:val="en-US"/>
        </w:rPr>
        <w:t>kx</w:t>
      </w:r>
      <w:proofErr w:type="spellEnd"/>
      <w:r>
        <w:rPr>
          <w:rFonts w:ascii="Times New Roman" w:hAnsi="Times New Roman" w:cs="Times New Roman"/>
          <w:lang w:val="en-US"/>
        </w:rPr>
        <w:t xml:space="preserve"> / </w:t>
      </w:r>
      <w:proofErr w:type="gramStart"/>
      <w:r>
        <w:rPr>
          <w:rFonts w:ascii="Times New Roman" w:hAnsi="Times New Roman" w:cs="Times New Roman"/>
          <w:lang w:val="en-US"/>
        </w:rPr>
        <w:t>m .</w:t>
      </w:r>
      <w:proofErr w:type="gramEnd"/>
      <w:r>
        <w:rPr>
          <w:rFonts w:ascii="Times New Roman" w:hAnsi="Times New Roman" w:cs="Times New Roman"/>
          <w:lang w:val="en-US"/>
        </w:rPr>
        <w:t xml:space="preserve"> So, a(t) is also a cosine function:</w:t>
      </w:r>
    </w:p>
    <w:p w14:paraId="6499056E" w14:textId="77777777" w:rsidR="00902B9C" w:rsidRDefault="00902B9C" w:rsidP="00902B9C">
      <w:pPr>
        <w:rPr>
          <w:rFonts w:ascii="Times New Roman" w:hAnsi="Times New Roman" w:cs="Times New Roman"/>
          <w:lang w:val="en-US"/>
        </w:rPr>
      </w:pPr>
      <w:r>
        <w:rPr>
          <w:rFonts w:ascii="Times New Roman" w:hAnsi="Times New Roman" w:cs="Times New Roman"/>
          <w:lang w:val="en-US"/>
        </w:rPr>
        <w:t>a(t) = −(</w:t>
      </w:r>
      <w:proofErr w:type="spellStart"/>
      <w:r>
        <w:rPr>
          <w:rFonts w:ascii="Times New Roman" w:hAnsi="Times New Roman" w:cs="Times New Roman"/>
          <w:lang w:val="en-US"/>
        </w:rPr>
        <w:t>kX</w:t>
      </w:r>
      <w:proofErr w:type="spellEnd"/>
      <w:r>
        <w:rPr>
          <w:rFonts w:ascii="Times New Roman" w:hAnsi="Times New Roman" w:cs="Times New Roman"/>
          <w:lang w:val="en-US"/>
        </w:rPr>
        <w:t>/m) cos2πt/</w:t>
      </w:r>
      <w:proofErr w:type="gramStart"/>
      <w:r>
        <w:rPr>
          <w:rFonts w:ascii="Times New Roman" w:hAnsi="Times New Roman" w:cs="Times New Roman"/>
          <w:lang w:val="en-US"/>
        </w:rPr>
        <w:t>T .</w:t>
      </w:r>
      <w:proofErr w:type="gramEnd"/>
    </w:p>
    <w:p w14:paraId="41E646D8" w14:textId="5A03A327" w:rsidR="00902B9C" w:rsidRPr="00546726" w:rsidRDefault="00902B9C" w:rsidP="00902B9C">
      <w:pPr>
        <w:rPr>
          <w:rFonts w:ascii="Times New Roman" w:hAnsi="Times New Roman" w:cs="Times New Roman"/>
          <w:lang w:val="en-US"/>
        </w:rPr>
      </w:pPr>
      <w:r>
        <w:rPr>
          <w:rFonts w:ascii="Times New Roman" w:hAnsi="Times New Roman" w:cs="Times New Roman"/>
          <w:lang w:val="en-US"/>
        </w:rPr>
        <w:t>Hence, a(t) is directly proportional to and in the opposite direction to x(t).</w:t>
      </w:r>
    </w:p>
    <w:sectPr w:rsidR="00902B9C" w:rsidRPr="005467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619"/>
    <w:multiLevelType w:val="multilevel"/>
    <w:tmpl w:val="9192F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16A98"/>
    <w:multiLevelType w:val="hybridMultilevel"/>
    <w:tmpl w:val="24344DB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 w15:restartNumberingAfterBreak="0">
    <w:nsid w:val="043C1938"/>
    <w:multiLevelType w:val="multilevel"/>
    <w:tmpl w:val="3FD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414F9"/>
    <w:multiLevelType w:val="hybridMultilevel"/>
    <w:tmpl w:val="A6B60A6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 w15:restartNumberingAfterBreak="0">
    <w:nsid w:val="0D3E2493"/>
    <w:multiLevelType w:val="multilevel"/>
    <w:tmpl w:val="BCEC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34FA2"/>
    <w:multiLevelType w:val="multilevel"/>
    <w:tmpl w:val="808E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85A39"/>
    <w:multiLevelType w:val="multilevel"/>
    <w:tmpl w:val="26EC7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FB4C96"/>
    <w:multiLevelType w:val="multilevel"/>
    <w:tmpl w:val="CFCA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E7F91"/>
    <w:multiLevelType w:val="multilevel"/>
    <w:tmpl w:val="52C4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B1FCA"/>
    <w:multiLevelType w:val="multilevel"/>
    <w:tmpl w:val="5F88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63E5E"/>
    <w:multiLevelType w:val="multilevel"/>
    <w:tmpl w:val="B1E4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37878"/>
    <w:multiLevelType w:val="hybridMultilevel"/>
    <w:tmpl w:val="BF047496"/>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2" w15:restartNumberingAfterBreak="0">
    <w:nsid w:val="2D0A1E0E"/>
    <w:multiLevelType w:val="hybridMultilevel"/>
    <w:tmpl w:val="7D22F8DA"/>
    <w:lvl w:ilvl="0" w:tplc="20090001">
      <w:start w:val="1"/>
      <w:numFmt w:val="bullet"/>
      <w:lvlText w:val=""/>
      <w:lvlJc w:val="left"/>
      <w:pPr>
        <w:ind w:left="1440" w:hanging="360"/>
      </w:pPr>
      <w:rPr>
        <w:rFonts w:ascii="Symbol" w:hAnsi="Symbol"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13" w15:restartNumberingAfterBreak="0">
    <w:nsid w:val="303238BE"/>
    <w:multiLevelType w:val="multilevel"/>
    <w:tmpl w:val="115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40E09"/>
    <w:multiLevelType w:val="multilevel"/>
    <w:tmpl w:val="2F32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549D2"/>
    <w:multiLevelType w:val="multilevel"/>
    <w:tmpl w:val="A1AA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A66A1"/>
    <w:multiLevelType w:val="hybridMultilevel"/>
    <w:tmpl w:val="EB50FC34"/>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15:restartNumberingAfterBreak="0">
    <w:nsid w:val="3614581D"/>
    <w:multiLevelType w:val="multilevel"/>
    <w:tmpl w:val="27343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F346D"/>
    <w:multiLevelType w:val="multilevel"/>
    <w:tmpl w:val="DC4A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A7C9E"/>
    <w:multiLevelType w:val="multilevel"/>
    <w:tmpl w:val="051A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03EA8"/>
    <w:multiLevelType w:val="multilevel"/>
    <w:tmpl w:val="D8305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2C22A6"/>
    <w:multiLevelType w:val="multilevel"/>
    <w:tmpl w:val="04AA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045DDC"/>
    <w:multiLevelType w:val="multilevel"/>
    <w:tmpl w:val="FA9E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E1701"/>
    <w:multiLevelType w:val="multilevel"/>
    <w:tmpl w:val="7E60CC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221C19"/>
    <w:multiLevelType w:val="hybridMultilevel"/>
    <w:tmpl w:val="577240B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533C7C33"/>
    <w:multiLevelType w:val="hybridMultilevel"/>
    <w:tmpl w:val="F5C4EB3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6" w15:restartNumberingAfterBreak="0">
    <w:nsid w:val="5923508B"/>
    <w:multiLevelType w:val="multilevel"/>
    <w:tmpl w:val="67E89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264ADD"/>
    <w:multiLevelType w:val="multilevel"/>
    <w:tmpl w:val="65EA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2D37F7"/>
    <w:multiLevelType w:val="multilevel"/>
    <w:tmpl w:val="8472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E2EEE"/>
    <w:multiLevelType w:val="hybridMultilevel"/>
    <w:tmpl w:val="C32AD366"/>
    <w:lvl w:ilvl="0" w:tplc="731A46CA">
      <w:start w:val="1"/>
      <w:numFmt w:val="decimal"/>
      <w:lvlText w:val="%1-"/>
      <w:lvlJc w:val="left"/>
      <w:pPr>
        <w:ind w:left="720" w:hanging="360"/>
      </w:pPr>
      <w:rPr>
        <w:rFonts w:ascii="Times New Roman" w:eastAsiaTheme="minorHAnsi" w:hAnsi="Times New Roman" w:cs="Times New Roman"/>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0" w15:restartNumberingAfterBreak="0">
    <w:nsid w:val="66A924EE"/>
    <w:multiLevelType w:val="multilevel"/>
    <w:tmpl w:val="D1D67CD8"/>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03315E"/>
    <w:multiLevelType w:val="hybridMultilevel"/>
    <w:tmpl w:val="2676E7E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2" w15:restartNumberingAfterBreak="0">
    <w:nsid w:val="6EEA5752"/>
    <w:multiLevelType w:val="multilevel"/>
    <w:tmpl w:val="551EF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F00E23"/>
    <w:multiLevelType w:val="hybridMultilevel"/>
    <w:tmpl w:val="018C9AF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16cid:durableId="1463233523">
    <w:abstractNumId w:val="27"/>
  </w:num>
  <w:num w:numId="2" w16cid:durableId="1602840541">
    <w:abstractNumId w:val="15"/>
  </w:num>
  <w:num w:numId="3" w16cid:durableId="240336053">
    <w:abstractNumId w:val="10"/>
  </w:num>
  <w:num w:numId="4" w16cid:durableId="240603582">
    <w:abstractNumId w:val="19"/>
  </w:num>
  <w:num w:numId="5" w16cid:durableId="1748840010">
    <w:abstractNumId w:val="8"/>
  </w:num>
  <w:num w:numId="6" w16cid:durableId="1772312783">
    <w:abstractNumId w:val="5"/>
  </w:num>
  <w:num w:numId="7" w16cid:durableId="569461956">
    <w:abstractNumId w:val="21"/>
  </w:num>
  <w:num w:numId="8" w16cid:durableId="2091148124">
    <w:abstractNumId w:val="29"/>
  </w:num>
  <w:num w:numId="9" w16cid:durableId="1533229151">
    <w:abstractNumId w:val="25"/>
  </w:num>
  <w:num w:numId="10" w16cid:durableId="1246763884">
    <w:abstractNumId w:val="16"/>
  </w:num>
  <w:num w:numId="11" w16cid:durableId="1507020150">
    <w:abstractNumId w:val="11"/>
  </w:num>
  <w:num w:numId="12" w16cid:durableId="848787228">
    <w:abstractNumId w:val="30"/>
  </w:num>
  <w:num w:numId="13" w16cid:durableId="1023677413">
    <w:abstractNumId w:val="0"/>
  </w:num>
  <w:num w:numId="14" w16cid:durableId="689769107">
    <w:abstractNumId w:val="7"/>
  </w:num>
  <w:num w:numId="15" w16cid:durableId="1432700751">
    <w:abstractNumId w:val="28"/>
  </w:num>
  <w:num w:numId="16" w16cid:durableId="1198619831">
    <w:abstractNumId w:val="22"/>
  </w:num>
  <w:num w:numId="17" w16cid:durableId="1098913268">
    <w:abstractNumId w:val="18"/>
  </w:num>
  <w:num w:numId="18" w16cid:durableId="305621637">
    <w:abstractNumId w:val="14"/>
  </w:num>
  <w:num w:numId="19" w16cid:durableId="1905288120">
    <w:abstractNumId w:val="24"/>
  </w:num>
  <w:num w:numId="20" w16cid:durableId="1950888138">
    <w:abstractNumId w:val="1"/>
  </w:num>
  <w:num w:numId="21" w16cid:durableId="678584035">
    <w:abstractNumId w:val="31"/>
  </w:num>
  <w:num w:numId="22" w16cid:durableId="752581466">
    <w:abstractNumId w:val="33"/>
  </w:num>
  <w:num w:numId="23" w16cid:durableId="320813604">
    <w:abstractNumId w:val="12"/>
  </w:num>
  <w:num w:numId="24" w16cid:durableId="872694526">
    <w:abstractNumId w:val="23"/>
  </w:num>
  <w:num w:numId="25" w16cid:durableId="1420368553">
    <w:abstractNumId w:val="26"/>
  </w:num>
  <w:num w:numId="26" w16cid:durableId="1989429987">
    <w:abstractNumId w:val="6"/>
  </w:num>
  <w:num w:numId="27" w16cid:durableId="1084424648">
    <w:abstractNumId w:val="20"/>
  </w:num>
  <w:num w:numId="28" w16cid:durableId="569923202">
    <w:abstractNumId w:val="3"/>
  </w:num>
  <w:num w:numId="29" w16cid:durableId="1898465499">
    <w:abstractNumId w:val="2"/>
  </w:num>
  <w:num w:numId="30" w16cid:durableId="220603471">
    <w:abstractNumId w:val="13"/>
  </w:num>
  <w:num w:numId="31" w16cid:durableId="2010018973">
    <w:abstractNumId w:val="17"/>
  </w:num>
  <w:num w:numId="32" w16cid:durableId="2126265722">
    <w:abstractNumId w:val="32"/>
  </w:num>
  <w:num w:numId="33" w16cid:durableId="146409972">
    <w:abstractNumId w:val="9"/>
  </w:num>
  <w:num w:numId="34" w16cid:durableId="2024548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6A"/>
    <w:rsid w:val="000122A2"/>
    <w:rsid w:val="000206FC"/>
    <w:rsid w:val="00021D7C"/>
    <w:rsid w:val="00025895"/>
    <w:rsid w:val="00032722"/>
    <w:rsid w:val="00032938"/>
    <w:rsid w:val="000341E1"/>
    <w:rsid w:val="000419F0"/>
    <w:rsid w:val="00072109"/>
    <w:rsid w:val="00090977"/>
    <w:rsid w:val="000A7E70"/>
    <w:rsid w:val="000C326D"/>
    <w:rsid w:val="00166DD1"/>
    <w:rsid w:val="00175095"/>
    <w:rsid w:val="00193D2D"/>
    <w:rsid w:val="001A2336"/>
    <w:rsid w:val="001A6D30"/>
    <w:rsid w:val="001B0172"/>
    <w:rsid w:val="001C2099"/>
    <w:rsid w:val="001E5634"/>
    <w:rsid w:val="001F1B4E"/>
    <w:rsid w:val="00204348"/>
    <w:rsid w:val="00205369"/>
    <w:rsid w:val="002107B5"/>
    <w:rsid w:val="00213A11"/>
    <w:rsid w:val="00230F1E"/>
    <w:rsid w:val="002330D7"/>
    <w:rsid w:val="00235B0F"/>
    <w:rsid w:val="00252F7A"/>
    <w:rsid w:val="00267C29"/>
    <w:rsid w:val="0027102B"/>
    <w:rsid w:val="002849EF"/>
    <w:rsid w:val="00290047"/>
    <w:rsid w:val="002A7C31"/>
    <w:rsid w:val="002E3DEA"/>
    <w:rsid w:val="002F10CA"/>
    <w:rsid w:val="002F4557"/>
    <w:rsid w:val="002F529A"/>
    <w:rsid w:val="00302F05"/>
    <w:rsid w:val="00303D2A"/>
    <w:rsid w:val="00305B99"/>
    <w:rsid w:val="00312C11"/>
    <w:rsid w:val="0031329F"/>
    <w:rsid w:val="003457A8"/>
    <w:rsid w:val="0035490B"/>
    <w:rsid w:val="00386AF9"/>
    <w:rsid w:val="00392BA3"/>
    <w:rsid w:val="003B2327"/>
    <w:rsid w:val="003B69C7"/>
    <w:rsid w:val="003D1868"/>
    <w:rsid w:val="003F2E46"/>
    <w:rsid w:val="003F614A"/>
    <w:rsid w:val="004339C3"/>
    <w:rsid w:val="0043516E"/>
    <w:rsid w:val="00461090"/>
    <w:rsid w:val="00462A74"/>
    <w:rsid w:val="0047509C"/>
    <w:rsid w:val="004A3DD0"/>
    <w:rsid w:val="004D02B3"/>
    <w:rsid w:val="004E7356"/>
    <w:rsid w:val="0051563E"/>
    <w:rsid w:val="005403AE"/>
    <w:rsid w:val="00546726"/>
    <w:rsid w:val="00546BDF"/>
    <w:rsid w:val="005A1A04"/>
    <w:rsid w:val="005B06E2"/>
    <w:rsid w:val="005B39A6"/>
    <w:rsid w:val="005B56B4"/>
    <w:rsid w:val="00601F93"/>
    <w:rsid w:val="0060316B"/>
    <w:rsid w:val="00603B47"/>
    <w:rsid w:val="0061087A"/>
    <w:rsid w:val="00655804"/>
    <w:rsid w:val="006740AD"/>
    <w:rsid w:val="00683C15"/>
    <w:rsid w:val="006B46F2"/>
    <w:rsid w:val="006C00DD"/>
    <w:rsid w:val="006F4B5B"/>
    <w:rsid w:val="00717CA9"/>
    <w:rsid w:val="0073363F"/>
    <w:rsid w:val="00754147"/>
    <w:rsid w:val="00766281"/>
    <w:rsid w:val="007968CF"/>
    <w:rsid w:val="007A0685"/>
    <w:rsid w:val="007B730E"/>
    <w:rsid w:val="007C6A6B"/>
    <w:rsid w:val="007D4EA4"/>
    <w:rsid w:val="0081078A"/>
    <w:rsid w:val="0082626B"/>
    <w:rsid w:val="0083295F"/>
    <w:rsid w:val="008409B9"/>
    <w:rsid w:val="0084398D"/>
    <w:rsid w:val="0085065F"/>
    <w:rsid w:val="00864A63"/>
    <w:rsid w:val="00873D11"/>
    <w:rsid w:val="008778FA"/>
    <w:rsid w:val="00893BA8"/>
    <w:rsid w:val="00897606"/>
    <w:rsid w:val="008C1A1E"/>
    <w:rsid w:val="008C7686"/>
    <w:rsid w:val="008F7B8B"/>
    <w:rsid w:val="00902B9C"/>
    <w:rsid w:val="009172DF"/>
    <w:rsid w:val="00921136"/>
    <w:rsid w:val="00922C8E"/>
    <w:rsid w:val="00927E56"/>
    <w:rsid w:val="00935060"/>
    <w:rsid w:val="009B08B1"/>
    <w:rsid w:val="009F0EB7"/>
    <w:rsid w:val="009F26E3"/>
    <w:rsid w:val="009F37E1"/>
    <w:rsid w:val="00A1034A"/>
    <w:rsid w:val="00A140CF"/>
    <w:rsid w:val="00A1566F"/>
    <w:rsid w:val="00A2149E"/>
    <w:rsid w:val="00A34B06"/>
    <w:rsid w:val="00A4585B"/>
    <w:rsid w:val="00A50F75"/>
    <w:rsid w:val="00A51A29"/>
    <w:rsid w:val="00A51B87"/>
    <w:rsid w:val="00A76EF5"/>
    <w:rsid w:val="00A77F7C"/>
    <w:rsid w:val="00A82B40"/>
    <w:rsid w:val="00AD2ADE"/>
    <w:rsid w:val="00AE59C3"/>
    <w:rsid w:val="00AF7461"/>
    <w:rsid w:val="00B00A2C"/>
    <w:rsid w:val="00B333AA"/>
    <w:rsid w:val="00B47AA5"/>
    <w:rsid w:val="00B64DBF"/>
    <w:rsid w:val="00B754D5"/>
    <w:rsid w:val="00BD7388"/>
    <w:rsid w:val="00C104F9"/>
    <w:rsid w:val="00C1142B"/>
    <w:rsid w:val="00C177E0"/>
    <w:rsid w:val="00C30913"/>
    <w:rsid w:val="00C41FED"/>
    <w:rsid w:val="00C5185D"/>
    <w:rsid w:val="00C5356A"/>
    <w:rsid w:val="00C610E2"/>
    <w:rsid w:val="00C6423E"/>
    <w:rsid w:val="00C864FC"/>
    <w:rsid w:val="00C964F5"/>
    <w:rsid w:val="00CB369E"/>
    <w:rsid w:val="00CD126C"/>
    <w:rsid w:val="00CD5E60"/>
    <w:rsid w:val="00CF0E75"/>
    <w:rsid w:val="00CF3AA3"/>
    <w:rsid w:val="00D01BA8"/>
    <w:rsid w:val="00D0310E"/>
    <w:rsid w:val="00D07E76"/>
    <w:rsid w:val="00D1131B"/>
    <w:rsid w:val="00D23CB4"/>
    <w:rsid w:val="00D3162E"/>
    <w:rsid w:val="00D363D4"/>
    <w:rsid w:val="00D44938"/>
    <w:rsid w:val="00D52B9A"/>
    <w:rsid w:val="00D54033"/>
    <w:rsid w:val="00D56426"/>
    <w:rsid w:val="00D70475"/>
    <w:rsid w:val="00D732AE"/>
    <w:rsid w:val="00D75D1F"/>
    <w:rsid w:val="00D77541"/>
    <w:rsid w:val="00DA0EE1"/>
    <w:rsid w:val="00DA40F1"/>
    <w:rsid w:val="00DA5086"/>
    <w:rsid w:val="00DE1594"/>
    <w:rsid w:val="00DE3D6F"/>
    <w:rsid w:val="00DE4507"/>
    <w:rsid w:val="00E04788"/>
    <w:rsid w:val="00E227F7"/>
    <w:rsid w:val="00E3359A"/>
    <w:rsid w:val="00E66EC2"/>
    <w:rsid w:val="00E71DE6"/>
    <w:rsid w:val="00E8718C"/>
    <w:rsid w:val="00E97823"/>
    <w:rsid w:val="00EA481A"/>
    <w:rsid w:val="00EA5CDE"/>
    <w:rsid w:val="00EC3F3B"/>
    <w:rsid w:val="00ED13DD"/>
    <w:rsid w:val="00ED35F2"/>
    <w:rsid w:val="00EF29A2"/>
    <w:rsid w:val="00F25D6A"/>
    <w:rsid w:val="00F67413"/>
    <w:rsid w:val="00F77A03"/>
    <w:rsid w:val="00FA1706"/>
    <w:rsid w:val="00FC39CE"/>
    <w:rsid w:val="00FD774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57315"/>
  <w15:chartTrackingRefBased/>
  <w15:docId w15:val="{E33430B9-7CD7-4BC3-B66F-75842C8F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JM"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5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5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5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5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5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5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5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5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5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5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5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5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5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5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5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5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5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56A"/>
    <w:rPr>
      <w:rFonts w:eastAsiaTheme="majorEastAsia" w:cstheme="majorBidi"/>
      <w:color w:val="272727" w:themeColor="text1" w:themeTint="D8"/>
    </w:rPr>
  </w:style>
  <w:style w:type="paragraph" w:styleId="Title">
    <w:name w:val="Title"/>
    <w:basedOn w:val="Normal"/>
    <w:next w:val="Normal"/>
    <w:link w:val="TitleChar"/>
    <w:uiPriority w:val="10"/>
    <w:qFormat/>
    <w:rsid w:val="00C535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5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5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5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56A"/>
    <w:pPr>
      <w:spacing w:before="160"/>
      <w:jc w:val="center"/>
    </w:pPr>
    <w:rPr>
      <w:i/>
      <w:iCs/>
      <w:color w:val="404040" w:themeColor="text1" w:themeTint="BF"/>
    </w:rPr>
  </w:style>
  <w:style w:type="character" w:customStyle="1" w:styleId="QuoteChar">
    <w:name w:val="Quote Char"/>
    <w:basedOn w:val="DefaultParagraphFont"/>
    <w:link w:val="Quote"/>
    <w:uiPriority w:val="29"/>
    <w:rsid w:val="00C5356A"/>
    <w:rPr>
      <w:i/>
      <w:iCs/>
      <w:color w:val="404040" w:themeColor="text1" w:themeTint="BF"/>
    </w:rPr>
  </w:style>
  <w:style w:type="paragraph" w:styleId="ListParagraph">
    <w:name w:val="List Paragraph"/>
    <w:basedOn w:val="Normal"/>
    <w:uiPriority w:val="34"/>
    <w:qFormat/>
    <w:rsid w:val="00C5356A"/>
    <w:pPr>
      <w:ind w:left="720"/>
      <w:contextualSpacing/>
    </w:pPr>
  </w:style>
  <w:style w:type="character" w:styleId="IntenseEmphasis">
    <w:name w:val="Intense Emphasis"/>
    <w:basedOn w:val="DefaultParagraphFont"/>
    <w:uiPriority w:val="21"/>
    <w:qFormat/>
    <w:rsid w:val="00C5356A"/>
    <w:rPr>
      <w:i/>
      <w:iCs/>
      <w:color w:val="0F4761" w:themeColor="accent1" w:themeShade="BF"/>
    </w:rPr>
  </w:style>
  <w:style w:type="paragraph" w:styleId="IntenseQuote">
    <w:name w:val="Intense Quote"/>
    <w:basedOn w:val="Normal"/>
    <w:next w:val="Normal"/>
    <w:link w:val="IntenseQuoteChar"/>
    <w:uiPriority w:val="30"/>
    <w:qFormat/>
    <w:rsid w:val="00C535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56A"/>
    <w:rPr>
      <w:i/>
      <w:iCs/>
      <w:color w:val="0F4761" w:themeColor="accent1" w:themeShade="BF"/>
    </w:rPr>
  </w:style>
  <w:style w:type="character" w:styleId="IntenseReference">
    <w:name w:val="Intense Reference"/>
    <w:basedOn w:val="DefaultParagraphFont"/>
    <w:uiPriority w:val="32"/>
    <w:qFormat/>
    <w:rsid w:val="00C5356A"/>
    <w:rPr>
      <w:b/>
      <w:bCs/>
      <w:smallCaps/>
      <w:color w:val="0F4761" w:themeColor="accent1" w:themeShade="BF"/>
      <w:spacing w:val="5"/>
    </w:rPr>
  </w:style>
  <w:style w:type="character" w:styleId="Hyperlink">
    <w:name w:val="Hyperlink"/>
    <w:basedOn w:val="DefaultParagraphFont"/>
    <w:uiPriority w:val="99"/>
    <w:unhideWhenUsed/>
    <w:rsid w:val="002330D7"/>
    <w:rPr>
      <w:color w:val="467886" w:themeColor="hyperlink"/>
      <w:u w:val="single"/>
    </w:rPr>
  </w:style>
  <w:style w:type="character" w:styleId="UnresolvedMention">
    <w:name w:val="Unresolved Mention"/>
    <w:basedOn w:val="DefaultParagraphFont"/>
    <w:uiPriority w:val="99"/>
    <w:semiHidden/>
    <w:unhideWhenUsed/>
    <w:rsid w:val="00233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11973">
      <w:bodyDiv w:val="1"/>
      <w:marLeft w:val="0"/>
      <w:marRight w:val="0"/>
      <w:marTop w:val="0"/>
      <w:marBottom w:val="0"/>
      <w:divBdr>
        <w:top w:val="none" w:sz="0" w:space="0" w:color="auto"/>
        <w:left w:val="none" w:sz="0" w:space="0" w:color="auto"/>
        <w:bottom w:val="none" w:sz="0" w:space="0" w:color="auto"/>
        <w:right w:val="none" w:sz="0" w:space="0" w:color="auto"/>
      </w:divBdr>
    </w:div>
    <w:div w:id="1320304912">
      <w:bodyDiv w:val="1"/>
      <w:marLeft w:val="0"/>
      <w:marRight w:val="0"/>
      <w:marTop w:val="0"/>
      <w:marBottom w:val="0"/>
      <w:divBdr>
        <w:top w:val="none" w:sz="0" w:space="0" w:color="auto"/>
        <w:left w:val="none" w:sz="0" w:space="0" w:color="auto"/>
        <w:bottom w:val="none" w:sz="0" w:space="0" w:color="auto"/>
        <w:right w:val="none" w:sz="0" w:space="0" w:color="auto"/>
      </w:divBdr>
    </w:div>
    <w:div w:id="1699088378">
      <w:bodyDiv w:val="1"/>
      <w:marLeft w:val="0"/>
      <w:marRight w:val="0"/>
      <w:marTop w:val="0"/>
      <w:marBottom w:val="0"/>
      <w:divBdr>
        <w:top w:val="none" w:sz="0" w:space="0" w:color="auto"/>
        <w:left w:val="none" w:sz="0" w:space="0" w:color="auto"/>
        <w:bottom w:val="none" w:sz="0" w:space="0" w:color="auto"/>
        <w:right w:val="none" w:sz="0" w:space="0" w:color="auto"/>
      </w:divBdr>
    </w:div>
    <w:div w:id="172198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7972</TotalTime>
  <Pages>7</Pages>
  <Words>1131</Words>
  <Characters>6642</Characters>
  <Application>Microsoft Office Word</Application>
  <DocSecurity>0</DocSecurity>
  <Lines>177</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Murray,Lawren</dc:creator>
  <cp:keywords/>
  <dc:description/>
  <cp:lastModifiedBy>Josh Murray</cp:lastModifiedBy>
  <cp:revision>13</cp:revision>
  <cp:lastPrinted>2024-11-29T10:40:00Z</cp:lastPrinted>
  <dcterms:created xsi:type="dcterms:W3CDTF">2024-09-20T00:48:00Z</dcterms:created>
  <dcterms:modified xsi:type="dcterms:W3CDTF">2025-05-12T00:14:00Z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d89f7f06-aa7e-4b21-a048-60e55480ba97</vt:lpwstr>
  </property>
</Properties>
</file>